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6"/>
        <w:rPr>
          <w:rFonts w:ascii="Times New Roman"/>
          <w:sz w:val="2"/>
        </w:rPr>
      </w:pPr>
    </w:p>
    <w:tbl>
      <w:tblPr>
        <w:tblW w:w="0" w:type="auto"/>
        <w:jc w:val="lef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142"/>
        <w:gridCol w:w="929"/>
      </w:tblGrid>
      <w:tr>
        <w:trPr>
          <w:trHeight w:val="801" w:hRule="atLeast"/>
        </w:trPr>
        <w:tc>
          <w:tcPr>
            <w:tcW w:w="9142" w:type="dxa"/>
            <w:shd w:val="clear" w:color="auto" w:fill="005846"/>
          </w:tcPr>
          <w:p>
            <w:pPr>
              <w:pStyle w:val="TableParagraph"/>
              <w:spacing w:before="2"/>
              <w:ind w:left="929"/>
              <w:jc w:val="center"/>
              <w:rPr>
                <w:b/>
                <w:sz w:val="28"/>
              </w:rPr>
            </w:pPr>
            <w:bookmarkStart w:name="Fulbright Student Materials Table of Con" w:id="1"/>
            <w:bookmarkEnd w:id="1"/>
            <w:r>
              <w:rPr/>
            </w:r>
            <w:r>
              <w:rPr>
                <w:b/>
                <w:color w:val="FFFFFF"/>
                <w:sz w:val="28"/>
              </w:rPr>
              <w:t>Fulbright</w:t>
            </w:r>
            <w:r>
              <w:rPr>
                <w:b/>
                <w:color w:val="FFFFFF"/>
                <w:spacing w:val="-12"/>
                <w:sz w:val="28"/>
              </w:rPr>
              <w:t> </w:t>
            </w:r>
            <w:r>
              <w:rPr>
                <w:b/>
                <w:color w:val="FFFFFF"/>
                <w:sz w:val="28"/>
              </w:rPr>
              <w:t>Investigates</w:t>
            </w:r>
            <w:r>
              <w:rPr>
                <w:b/>
                <w:color w:val="FFFFFF"/>
                <w:spacing w:val="-13"/>
                <w:sz w:val="28"/>
              </w:rPr>
              <w:t> </w:t>
            </w:r>
            <w:r>
              <w:rPr>
                <w:b/>
                <w:color w:val="FFFFFF"/>
                <w:sz w:val="28"/>
              </w:rPr>
              <w:t>the</w:t>
            </w:r>
            <w:r>
              <w:rPr>
                <w:b/>
                <w:color w:val="FFFFFF"/>
                <w:spacing w:val="-13"/>
                <w:sz w:val="28"/>
              </w:rPr>
              <w:t> </w:t>
            </w:r>
            <w:r>
              <w:rPr>
                <w:b/>
                <w:color w:val="FFFFFF"/>
                <w:sz w:val="28"/>
              </w:rPr>
              <w:t>Vietnam</w:t>
            </w:r>
            <w:r>
              <w:rPr>
                <w:b/>
                <w:color w:val="FFFFFF"/>
                <w:spacing w:val="-13"/>
                <w:sz w:val="28"/>
              </w:rPr>
              <w:t> </w:t>
            </w:r>
            <w:r>
              <w:rPr>
                <w:b/>
                <w:color w:val="FFFFFF"/>
                <w:spacing w:val="-5"/>
                <w:sz w:val="28"/>
              </w:rPr>
              <w:t>War</w:t>
            </w:r>
          </w:p>
          <w:p>
            <w:pPr>
              <w:pStyle w:val="TableParagraph"/>
              <w:spacing w:before="52"/>
              <w:ind w:left="929" w:right="2"/>
              <w:jc w:val="center"/>
              <w:rPr>
                <w:sz w:val="28"/>
              </w:rPr>
            </w:pPr>
            <w:r>
              <w:rPr>
                <w:color w:val="FFFFFF"/>
                <w:sz w:val="28"/>
              </w:rPr>
              <w:t>Student</w:t>
            </w:r>
            <w:r>
              <w:rPr>
                <w:color w:val="FFFFFF"/>
                <w:spacing w:val="-12"/>
                <w:sz w:val="28"/>
              </w:rPr>
              <w:t> </w:t>
            </w:r>
            <w:r>
              <w:rPr>
                <w:color w:val="FFFFFF"/>
                <w:spacing w:val="-2"/>
                <w:sz w:val="28"/>
              </w:rPr>
              <w:t>Materials</w:t>
            </w:r>
          </w:p>
        </w:tc>
        <w:tc>
          <w:tcPr>
            <w:tcW w:w="929" w:type="dxa"/>
            <w:shd w:val="clear" w:color="auto" w:fill="005846"/>
          </w:tcPr>
          <w:p>
            <w:pPr>
              <w:pStyle w:val="TableParagraph"/>
              <w:rPr>
                <w:rFonts w:ascii="Times New Roman"/>
                <w:sz w:val="24"/>
              </w:rPr>
            </w:pPr>
          </w:p>
        </w:tc>
      </w:tr>
      <w:tr>
        <w:trPr>
          <w:trHeight w:val="686" w:hRule="atLeast"/>
        </w:trPr>
        <w:tc>
          <w:tcPr>
            <w:tcW w:w="9142" w:type="dxa"/>
          </w:tcPr>
          <w:p>
            <w:pPr>
              <w:pStyle w:val="TableParagraph"/>
              <w:spacing w:before="177"/>
              <w:ind w:left="103"/>
              <w:rPr>
                <w:sz w:val="24"/>
              </w:rPr>
            </w:pPr>
            <w:r>
              <w:rPr>
                <w:sz w:val="24"/>
              </w:rPr>
              <w:t>The</w:t>
            </w:r>
            <w:r>
              <w:rPr>
                <w:spacing w:val="-10"/>
                <w:sz w:val="24"/>
              </w:rPr>
              <w:t> </w:t>
            </w:r>
            <w:r>
              <w:rPr>
                <w:sz w:val="24"/>
              </w:rPr>
              <w:t>Tonkin</w:t>
            </w:r>
            <w:r>
              <w:rPr>
                <w:spacing w:val="-10"/>
                <w:sz w:val="24"/>
              </w:rPr>
              <w:t> </w:t>
            </w:r>
            <w:r>
              <w:rPr>
                <w:sz w:val="24"/>
              </w:rPr>
              <w:t>Gulf</w:t>
            </w:r>
            <w:r>
              <w:rPr>
                <w:spacing w:val="-7"/>
                <w:sz w:val="24"/>
              </w:rPr>
              <w:t> </w:t>
            </w:r>
            <w:r>
              <w:rPr>
                <w:sz w:val="24"/>
              </w:rPr>
              <w:t>Resolution</w:t>
            </w:r>
            <w:r>
              <w:rPr>
                <w:spacing w:val="-7"/>
                <w:sz w:val="24"/>
              </w:rPr>
              <w:t> </w:t>
            </w:r>
            <w:r>
              <w:rPr>
                <w:sz w:val="24"/>
              </w:rPr>
              <w:t>C-E-R</w:t>
            </w:r>
            <w:r>
              <w:rPr>
                <w:spacing w:val="-8"/>
                <w:sz w:val="24"/>
              </w:rPr>
              <w:t> </w:t>
            </w:r>
            <w:r>
              <w:rPr>
                <w:spacing w:val="-2"/>
                <w:sz w:val="24"/>
              </w:rPr>
              <w:t>Worksheet………..……………..………………………………………………</w:t>
            </w:r>
          </w:p>
        </w:tc>
        <w:tc>
          <w:tcPr>
            <w:tcW w:w="929" w:type="dxa"/>
          </w:tcPr>
          <w:p>
            <w:pPr>
              <w:pStyle w:val="TableParagraph"/>
              <w:spacing w:before="177"/>
              <w:ind w:left="75"/>
              <w:jc w:val="center"/>
              <w:rPr>
                <w:sz w:val="24"/>
              </w:rPr>
            </w:pPr>
            <w:r>
              <w:rPr>
                <w:sz w:val="24"/>
              </w:rPr>
              <w:t>page</w:t>
            </w:r>
            <w:r>
              <w:rPr>
                <w:spacing w:val="-1"/>
                <w:sz w:val="24"/>
              </w:rPr>
              <w:t> </w:t>
            </w:r>
            <w:r>
              <w:rPr>
                <w:spacing w:val="-10"/>
                <w:sz w:val="24"/>
              </w:rPr>
              <w:t>1</w:t>
            </w:r>
          </w:p>
        </w:tc>
      </w:tr>
      <w:tr>
        <w:trPr>
          <w:trHeight w:val="682" w:hRule="atLeast"/>
        </w:trPr>
        <w:tc>
          <w:tcPr>
            <w:tcW w:w="9142" w:type="dxa"/>
          </w:tcPr>
          <w:p>
            <w:pPr>
              <w:pStyle w:val="TableParagraph"/>
              <w:spacing w:before="172"/>
              <w:ind w:left="103"/>
              <w:rPr>
                <w:sz w:val="24"/>
              </w:rPr>
            </w:pPr>
            <w:r>
              <w:rPr>
                <w:sz w:val="24"/>
              </w:rPr>
              <w:t>Headlines</w:t>
            </w:r>
            <w:r>
              <w:rPr>
                <w:spacing w:val="-5"/>
                <w:sz w:val="24"/>
              </w:rPr>
              <w:t> </w:t>
            </w:r>
            <w:r>
              <w:rPr>
                <w:sz w:val="24"/>
              </w:rPr>
              <w:t>graphic</w:t>
            </w:r>
            <w:r>
              <w:rPr>
                <w:spacing w:val="-3"/>
                <w:sz w:val="24"/>
              </w:rPr>
              <w:t> </w:t>
            </w:r>
            <w:r>
              <w:rPr>
                <w:spacing w:val="-2"/>
                <w:sz w:val="24"/>
              </w:rPr>
              <w:t>organizer…………………………………………….………………..…………………………….….</w:t>
            </w:r>
          </w:p>
        </w:tc>
        <w:tc>
          <w:tcPr>
            <w:tcW w:w="929" w:type="dxa"/>
          </w:tcPr>
          <w:p>
            <w:pPr>
              <w:pStyle w:val="TableParagraph"/>
              <w:spacing w:before="172"/>
              <w:ind w:left="75"/>
              <w:jc w:val="center"/>
              <w:rPr>
                <w:sz w:val="24"/>
              </w:rPr>
            </w:pPr>
            <w:r>
              <w:rPr>
                <w:sz w:val="24"/>
              </w:rPr>
              <w:t>page</w:t>
            </w:r>
            <w:r>
              <w:rPr>
                <w:spacing w:val="-1"/>
                <w:sz w:val="24"/>
              </w:rPr>
              <w:t> </w:t>
            </w:r>
            <w:r>
              <w:rPr>
                <w:spacing w:val="-10"/>
                <w:sz w:val="24"/>
              </w:rPr>
              <w:t>4</w:t>
            </w:r>
          </w:p>
        </w:tc>
      </w:tr>
      <w:tr>
        <w:trPr>
          <w:trHeight w:val="682" w:hRule="atLeast"/>
        </w:trPr>
        <w:tc>
          <w:tcPr>
            <w:tcW w:w="9142" w:type="dxa"/>
          </w:tcPr>
          <w:p>
            <w:pPr>
              <w:pStyle w:val="TableParagraph"/>
              <w:spacing w:before="173"/>
              <w:ind w:left="103"/>
              <w:rPr>
                <w:sz w:val="24"/>
              </w:rPr>
            </w:pPr>
            <w:r>
              <w:rPr>
                <w:sz w:val="24"/>
              </w:rPr>
              <w:t>“Who</w:t>
            </w:r>
            <w:r>
              <w:rPr>
                <w:spacing w:val="-5"/>
                <w:sz w:val="24"/>
              </w:rPr>
              <w:t> </w:t>
            </w:r>
            <w:r>
              <w:rPr>
                <w:sz w:val="24"/>
              </w:rPr>
              <w:t>was</w:t>
            </w:r>
            <w:r>
              <w:rPr>
                <w:spacing w:val="-4"/>
                <w:sz w:val="24"/>
              </w:rPr>
              <w:t> </w:t>
            </w:r>
            <w:r>
              <w:rPr>
                <w:sz w:val="24"/>
              </w:rPr>
              <w:t>J.</w:t>
            </w:r>
            <w:r>
              <w:rPr>
                <w:spacing w:val="-3"/>
                <w:sz w:val="24"/>
              </w:rPr>
              <w:t> </w:t>
            </w:r>
            <w:r>
              <w:rPr>
                <w:sz w:val="24"/>
              </w:rPr>
              <w:t>William</w:t>
            </w:r>
            <w:r>
              <w:rPr>
                <w:spacing w:val="-5"/>
                <w:sz w:val="24"/>
              </w:rPr>
              <w:t> </w:t>
            </w:r>
            <w:r>
              <w:rPr>
                <w:sz w:val="24"/>
              </w:rPr>
              <w:t>Fulbright?”</w:t>
            </w:r>
            <w:r>
              <w:rPr>
                <w:spacing w:val="-3"/>
                <w:sz w:val="24"/>
              </w:rPr>
              <w:t> </w:t>
            </w:r>
            <w:r>
              <w:rPr>
                <w:sz w:val="24"/>
              </w:rPr>
              <w:t>comprehension</w:t>
            </w:r>
            <w:r>
              <w:rPr>
                <w:spacing w:val="-4"/>
                <w:sz w:val="24"/>
              </w:rPr>
              <w:t> </w:t>
            </w:r>
            <w:r>
              <w:rPr>
                <w:spacing w:val="-2"/>
                <w:sz w:val="24"/>
              </w:rPr>
              <w:t>questions……..…………………….……………………</w:t>
            </w:r>
          </w:p>
        </w:tc>
        <w:tc>
          <w:tcPr>
            <w:tcW w:w="929" w:type="dxa"/>
          </w:tcPr>
          <w:p>
            <w:pPr>
              <w:pStyle w:val="TableParagraph"/>
              <w:spacing w:before="173"/>
              <w:ind w:left="75"/>
              <w:jc w:val="center"/>
              <w:rPr>
                <w:sz w:val="24"/>
              </w:rPr>
            </w:pPr>
            <w:r>
              <w:rPr>
                <w:sz w:val="24"/>
              </w:rPr>
              <w:t>page</w:t>
            </w:r>
            <w:r>
              <w:rPr>
                <w:spacing w:val="-1"/>
                <w:sz w:val="24"/>
              </w:rPr>
              <w:t> </w:t>
            </w:r>
            <w:r>
              <w:rPr>
                <w:spacing w:val="-10"/>
                <w:sz w:val="24"/>
              </w:rPr>
              <w:t>5</w:t>
            </w:r>
          </w:p>
        </w:tc>
      </w:tr>
      <w:tr>
        <w:trPr>
          <w:trHeight w:val="682" w:hRule="atLeast"/>
        </w:trPr>
        <w:tc>
          <w:tcPr>
            <w:tcW w:w="9142" w:type="dxa"/>
          </w:tcPr>
          <w:p>
            <w:pPr>
              <w:pStyle w:val="TableParagraph"/>
              <w:spacing w:before="172"/>
              <w:ind w:left="103"/>
              <w:rPr>
                <w:sz w:val="24"/>
              </w:rPr>
            </w:pPr>
            <w:r>
              <w:rPr>
                <w:sz w:val="24"/>
              </w:rPr>
              <w:t>Revised</w:t>
            </w:r>
            <w:r>
              <w:rPr>
                <w:spacing w:val="-9"/>
                <w:sz w:val="24"/>
              </w:rPr>
              <w:t> </w:t>
            </w:r>
            <w:r>
              <w:rPr>
                <w:sz w:val="24"/>
              </w:rPr>
              <w:t>Tonkin</w:t>
            </w:r>
            <w:r>
              <w:rPr>
                <w:spacing w:val="-9"/>
                <w:sz w:val="24"/>
              </w:rPr>
              <w:t> </w:t>
            </w:r>
            <w:r>
              <w:rPr>
                <w:sz w:val="24"/>
              </w:rPr>
              <w:t>Gulf</w:t>
            </w:r>
            <w:r>
              <w:rPr>
                <w:spacing w:val="-11"/>
                <w:sz w:val="24"/>
              </w:rPr>
              <w:t> </w:t>
            </w:r>
            <w:r>
              <w:rPr>
                <w:sz w:val="24"/>
              </w:rPr>
              <w:t>Resolution</w:t>
            </w:r>
            <w:r>
              <w:rPr>
                <w:spacing w:val="-8"/>
                <w:sz w:val="24"/>
              </w:rPr>
              <w:t> </w:t>
            </w:r>
            <w:r>
              <w:rPr>
                <w:sz w:val="24"/>
              </w:rPr>
              <w:t>graphic</w:t>
            </w:r>
            <w:r>
              <w:rPr>
                <w:spacing w:val="-10"/>
                <w:sz w:val="24"/>
              </w:rPr>
              <w:t> </w:t>
            </w:r>
            <w:r>
              <w:rPr>
                <w:spacing w:val="-2"/>
                <w:sz w:val="24"/>
              </w:rPr>
              <w:t>organizer…………………………………………………………………</w:t>
            </w:r>
          </w:p>
        </w:tc>
        <w:tc>
          <w:tcPr>
            <w:tcW w:w="929" w:type="dxa"/>
          </w:tcPr>
          <w:p>
            <w:pPr>
              <w:pStyle w:val="TableParagraph"/>
              <w:spacing w:before="172"/>
              <w:ind w:left="75"/>
              <w:jc w:val="center"/>
              <w:rPr>
                <w:sz w:val="24"/>
              </w:rPr>
            </w:pPr>
            <w:r>
              <w:rPr>
                <w:sz w:val="24"/>
              </w:rPr>
              <w:t>page</w:t>
            </w:r>
            <w:r>
              <w:rPr>
                <w:spacing w:val="-1"/>
                <w:sz w:val="24"/>
              </w:rPr>
              <w:t> </w:t>
            </w:r>
            <w:r>
              <w:rPr>
                <w:spacing w:val="-10"/>
                <w:sz w:val="24"/>
              </w:rPr>
              <w:t>6</w:t>
            </w:r>
          </w:p>
        </w:tc>
      </w:tr>
      <w:tr>
        <w:trPr>
          <w:trHeight w:val="684" w:hRule="atLeast"/>
        </w:trPr>
        <w:tc>
          <w:tcPr>
            <w:tcW w:w="9142" w:type="dxa"/>
          </w:tcPr>
          <w:p>
            <w:pPr>
              <w:pStyle w:val="TableParagraph"/>
              <w:spacing w:before="173"/>
              <w:ind w:left="103"/>
              <w:rPr>
                <w:sz w:val="24"/>
              </w:rPr>
            </w:pPr>
            <w:r>
              <w:rPr>
                <w:sz w:val="24"/>
              </w:rPr>
              <w:t>Revised</w:t>
            </w:r>
            <w:r>
              <w:rPr>
                <w:spacing w:val="-10"/>
                <w:sz w:val="24"/>
              </w:rPr>
              <w:t> </w:t>
            </w:r>
            <w:r>
              <w:rPr>
                <w:sz w:val="24"/>
              </w:rPr>
              <w:t>Tonkin</w:t>
            </w:r>
            <w:r>
              <w:rPr>
                <w:spacing w:val="-9"/>
                <w:sz w:val="24"/>
              </w:rPr>
              <w:t> </w:t>
            </w:r>
            <w:r>
              <w:rPr>
                <w:sz w:val="24"/>
              </w:rPr>
              <w:t>Gulf</w:t>
            </w:r>
            <w:r>
              <w:rPr>
                <w:spacing w:val="-11"/>
                <w:sz w:val="24"/>
              </w:rPr>
              <w:t> </w:t>
            </w:r>
            <w:r>
              <w:rPr>
                <w:sz w:val="24"/>
              </w:rPr>
              <w:t>Resolution</w:t>
            </w:r>
            <w:r>
              <w:rPr>
                <w:spacing w:val="-10"/>
                <w:sz w:val="24"/>
              </w:rPr>
              <w:t> </w:t>
            </w:r>
            <w:r>
              <w:rPr>
                <w:spacing w:val="-2"/>
                <w:sz w:val="24"/>
              </w:rPr>
              <w:t>template…………………………………..…………………………………………</w:t>
            </w:r>
          </w:p>
        </w:tc>
        <w:tc>
          <w:tcPr>
            <w:tcW w:w="929" w:type="dxa"/>
          </w:tcPr>
          <w:p>
            <w:pPr>
              <w:pStyle w:val="TableParagraph"/>
              <w:spacing w:before="173"/>
              <w:ind w:left="75"/>
              <w:jc w:val="center"/>
              <w:rPr>
                <w:sz w:val="24"/>
              </w:rPr>
            </w:pPr>
            <w:r>
              <w:rPr>
                <w:sz w:val="24"/>
              </w:rPr>
              <w:t>page</w:t>
            </w:r>
            <w:r>
              <w:rPr>
                <w:spacing w:val="-1"/>
                <w:sz w:val="24"/>
              </w:rPr>
              <w:t> </w:t>
            </w:r>
            <w:r>
              <w:rPr>
                <w:spacing w:val="-10"/>
                <w:sz w:val="24"/>
              </w:rPr>
              <w:t>7</w:t>
            </w:r>
          </w:p>
        </w:tc>
      </w:tr>
      <w:tr>
        <w:trPr>
          <w:trHeight w:val="682" w:hRule="atLeast"/>
        </w:trPr>
        <w:tc>
          <w:tcPr>
            <w:tcW w:w="9142" w:type="dxa"/>
          </w:tcPr>
          <w:p>
            <w:pPr>
              <w:pStyle w:val="TableParagraph"/>
              <w:spacing w:before="173"/>
              <w:ind w:left="103"/>
              <w:rPr>
                <w:sz w:val="24"/>
              </w:rPr>
            </w:pPr>
            <w:r>
              <w:rPr>
                <w:sz w:val="24"/>
              </w:rPr>
              <w:t>Individual</w:t>
            </w:r>
            <w:r>
              <w:rPr>
                <w:spacing w:val="-3"/>
                <w:sz w:val="24"/>
              </w:rPr>
              <w:t> </w:t>
            </w:r>
            <w:r>
              <w:rPr>
                <w:spacing w:val="-2"/>
                <w:sz w:val="24"/>
              </w:rPr>
              <w:t>Reﬂection…………………………………………………………………………………………………………….</w:t>
            </w:r>
          </w:p>
        </w:tc>
        <w:tc>
          <w:tcPr>
            <w:tcW w:w="929" w:type="dxa"/>
          </w:tcPr>
          <w:p>
            <w:pPr>
              <w:pStyle w:val="TableParagraph"/>
              <w:spacing w:before="173"/>
              <w:ind w:left="75"/>
              <w:jc w:val="center"/>
              <w:rPr>
                <w:sz w:val="24"/>
              </w:rPr>
            </w:pPr>
            <w:r>
              <w:rPr>
                <w:sz w:val="24"/>
              </w:rPr>
              <w:t>page</w:t>
            </w:r>
            <w:r>
              <w:rPr>
                <w:spacing w:val="-1"/>
                <w:sz w:val="24"/>
              </w:rPr>
              <w:t> </w:t>
            </w:r>
            <w:r>
              <w:rPr>
                <w:spacing w:val="-10"/>
                <w:sz w:val="24"/>
              </w:rPr>
              <w:t>8</w:t>
            </w:r>
          </w:p>
        </w:tc>
      </w:tr>
      <w:tr>
        <w:trPr>
          <w:trHeight w:val="936" w:hRule="atLeast"/>
        </w:trPr>
        <w:tc>
          <w:tcPr>
            <w:tcW w:w="9142" w:type="dxa"/>
          </w:tcPr>
          <w:p>
            <w:pPr>
              <w:pStyle w:val="TableParagraph"/>
              <w:spacing w:before="172"/>
              <w:ind w:left="103"/>
              <w:rPr>
                <w:sz w:val="24"/>
              </w:rPr>
            </w:pPr>
            <w:r>
              <w:rPr>
                <w:sz w:val="24"/>
              </w:rPr>
              <w:t>Taking</w:t>
            </w:r>
            <w:r>
              <w:rPr>
                <w:spacing w:val="-9"/>
                <w:sz w:val="24"/>
              </w:rPr>
              <w:t> </w:t>
            </w:r>
            <w:r>
              <w:rPr>
                <w:sz w:val="24"/>
              </w:rPr>
              <w:t>Informed</w:t>
            </w:r>
            <w:r>
              <w:rPr>
                <w:spacing w:val="-10"/>
                <w:sz w:val="24"/>
              </w:rPr>
              <w:t> </w:t>
            </w:r>
            <w:r>
              <w:rPr>
                <w:sz w:val="24"/>
              </w:rPr>
              <w:t>Action</w:t>
            </w:r>
            <w:r>
              <w:rPr>
                <w:spacing w:val="-9"/>
                <w:sz w:val="24"/>
              </w:rPr>
              <w:t> </w:t>
            </w:r>
            <w:r>
              <w:rPr>
                <w:sz w:val="24"/>
              </w:rPr>
              <w:t>(article</w:t>
            </w:r>
            <w:r>
              <w:rPr>
                <w:spacing w:val="-8"/>
                <w:sz w:val="24"/>
              </w:rPr>
              <w:t> </w:t>
            </w:r>
            <w:r>
              <w:rPr>
                <w:sz w:val="24"/>
              </w:rPr>
              <w:t>and</w:t>
            </w:r>
            <w:r>
              <w:rPr>
                <w:spacing w:val="-7"/>
                <w:sz w:val="24"/>
              </w:rPr>
              <w:t> </w:t>
            </w:r>
            <w:r>
              <w:rPr>
                <w:sz w:val="24"/>
              </w:rPr>
              <w:t>comprehension</w:t>
            </w:r>
            <w:r>
              <w:rPr>
                <w:spacing w:val="-10"/>
                <w:sz w:val="24"/>
              </w:rPr>
              <w:t> </w:t>
            </w:r>
            <w:r>
              <w:rPr>
                <w:spacing w:val="-2"/>
                <w:sz w:val="24"/>
              </w:rPr>
              <w:t>questions)…………………………………………..</w:t>
            </w:r>
          </w:p>
        </w:tc>
        <w:tc>
          <w:tcPr>
            <w:tcW w:w="929" w:type="dxa"/>
          </w:tcPr>
          <w:p>
            <w:pPr>
              <w:pStyle w:val="TableParagraph"/>
              <w:spacing w:before="172"/>
              <w:ind w:left="75"/>
              <w:jc w:val="center"/>
              <w:rPr>
                <w:sz w:val="24"/>
              </w:rPr>
            </w:pPr>
            <w:r>
              <w:rPr>
                <w:sz w:val="24"/>
              </w:rPr>
              <w:t>page</w:t>
            </w:r>
            <w:r>
              <w:rPr>
                <w:spacing w:val="-1"/>
                <w:sz w:val="24"/>
              </w:rPr>
              <w:t> </w:t>
            </w:r>
            <w:r>
              <w:rPr>
                <w:spacing w:val="-10"/>
                <w:sz w:val="24"/>
              </w:rPr>
              <w:t>9</w:t>
            </w:r>
          </w:p>
        </w:tc>
      </w:tr>
      <w:tr>
        <w:trPr>
          <w:trHeight w:val="1387" w:hRule="atLeast"/>
        </w:trPr>
        <w:tc>
          <w:tcPr>
            <w:tcW w:w="10071" w:type="dxa"/>
            <w:gridSpan w:val="2"/>
          </w:tcPr>
          <w:p>
            <w:pPr>
              <w:pStyle w:val="TableParagraph"/>
              <w:spacing w:before="150"/>
              <w:rPr>
                <w:rFonts w:ascii="Times New Roman"/>
                <w:sz w:val="24"/>
              </w:rPr>
            </w:pPr>
          </w:p>
          <w:p>
            <w:pPr>
              <w:pStyle w:val="TableParagraph"/>
              <w:spacing w:line="276" w:lineRule="auto"/>
              <w:ind w:right="1"/>
              <w:jc w:val="center"/>
              <w:rPr>
                <w:sz w:val="24"/>
              </w:rPr>
            </w:pPr>
            <w:r>
              <w:rPr>
                <w:sz w:val="24"/>
              </w:rPr>
              <w:t>Thank</w:t>
            </w:r>
            <w:r>
              <w:rPr>
                <w:spacing w:val="-5"/>
                <w:sz w:val="24"/>
              </w:rPr>
              <w:t> </w:t>
            </w:r>
            <w:r>
              <w:rPr>
                <w:sz w:val="24"/>
              </w:rPr>
              <w:t>you</w:t>
            </w:r>
            <w:r>
              <w:rPr>
                <w:spacing w:val="-2"/>
                <w:sz w:val="24"/>
              </w:rPr>
              <w:t> </w:t>
            </w:r>
            <w:r>
              <w:rPr>
                <w:sz w:val="24"/>
              </w:rPr>
              <w:t>for</w:t>
            </w:r>
            <w:r>
              <w:rPr>
                <w:spacing w:val="-6"/>
                <w:sz w:val="24"/>
              </w:rPr>
              <w:t> </w:t>
            </w:r>
            <w:r>
              <w:rPr>
                <w:sz w:val="24"/>
              </w:rPr>
              <w:t>downloading</w:t>
            </w:r>
            <w:r>
              <w:rPr>
                <w:spacing w:val="-4"/>
                <w:sz w:val="24"/>
              </w:rPr>
              <w:t> </w:t>
            </w:r>
            <w:r>
              <w:rPr>
                <w:sz w:val="24"/>
              </w:rPr>
              <w:t>our</w:t>
            </w:r>
            <w:r>
              <w:rPr>
                <w:spacing w:val="-3"/>
                <w:sz w:val="24"/>
              </w:rPr>
              <w:t> </w:t>
            </w:r>
            <w:r>
              <w:rPr>
                <w:sz w:val="24"/>
              </w:rPr>
              <w:t>materials!</w:t>
            </w:r>
            <w:r>
              <w:rPr>
                <w:spacing w:val="-3"/>
                <w:sz w:val="24"/>
              </w:rPr>
              <w:t> </w:t>
            </w:r>
            <w:r>
              <w:rPr>
                <w:sz w:val="24"/>
              </w:rPr>
              <w:t>Click</w:t>
            </w:r>
            <w:r>
              <w:rPr>
                <w:spacing w:val="-5"/>
                <w:sz w:val="24"/>
              </w:rPr>
              <w:t> </w:t>
            </w:r>
            <w:r>
              <w:rPr>
                <w:sz w:val="24"/>
              </w:rPr>
              <w:t>the</w:t>
            </w:r>
            <w:r>
              <w:rPr>
                <w:spacing w:val="-3"/>
                <w:sz w:val="24"/>
              </w:rPr>
              <w:t> </w:t>
            </w:r>
            <w:r>
              <w:rPr>
                <w:sz w:val="24"/>
              </w:rPr>
              <w:t>link</w:t>
            </w:r>
            <w:r>
              <w:rPr>
                <w:spacing w:val="-7"/>
                <w:sz w:val="24"/>
              </w:rPr>
              <w:t> </w:t>
            </w:r>
            <w:r>
              <w:rPr>
                <w:sz w:val="24"/>
              </w:rPr>
              <w:t>below</w:t>
            </w:r>
            <w:r>
              <w:rPr>
                <w:spacing w:val="-5"/>
                <w:sz w:val="24"/>
              </w:rPr>
              <w:t> </w:t>
            </w:r>
            <w:r>
              <w:rPr>
                <w:sz w:val="24"/>
              </w:rPr>
              <w:t>or</w:t>
            </w:r>
            <w:r>
              <w:rPr>
                <w:spacing w:val="-3"/>
                <w:sz w:val="24"/>
              </w:rPr>
              <w:t> </w:t>
            </w:r>
            <w:r>
              <w:rPr>
                <w:sz w:val="24"/>
              </w:rPr>
              <w:t>scan</w:t>
            </w:r>
            <w:r>
              <w:rPr>
                <w:spacing w:val="-5"/>
                <w:sz w:val="24"/>
              </w:rPr>
              <w:t> </w:t>
            </w:r>
            <w:r>
              <w:rPr>
                <w:sz w:val="24"/>
              </w:rPr>
              <w:t>the</w:t>
            </w:r>
            <w:r>
              <w:rPr>
                <w:spacing w:val="-5"/>
                <w:sz w:val="24"/>
              </w:rPr>
              <w:t> </w:t>
            </w:r>
            <w:r>
              <w:rPr>
                <w:sz w:val="24"/>
              </w:rPr>
              <w:t>QR</w:t>
            </w:r>
            <w:r>
              <w:rPr>
                <w:spacing w:val="-4"/>
                <w:sz w:val="24"/>
              </w:rPr>
              <w:t> </w:t>
            </w:r>
            <w:r>
              <w:rPr>
                <w:sz w:val="24"/>
              </w:rPr>
              <w:t>code</w:t>
            </w:r>
            <w:r>
              <w:rPr>
                <w:spacing w:val="-3"/>
                <w:sz w:val="24"/>
              </w:rPr>
              <w:t> </w:t>
            </w:r>
            <w:r>
              <w:rPr>
                <w:sz w:val="24"/>
              </w:rPr>
              <w:t>to</w:t>
            </w:r>
            <w:r>
              <w:rPr>
                <w:spacing w:val="-5"/>
                <w:sz w:val="24"/>
              </w:rPr>
              <w:t> </w:t>
            </w:r>
            <w:r>
              <w:rPr>
                <w:sz w:val="24"/>
              </w:rPr>
              <w:t>access</w:t>
            </w:r>
            <w:r>
              <w:rPr>
                <w:spacing w:val="-4"/>
                <w:sz w:val="24"/>
              </w:rPr>
              <w:t> </w:t>
            </w:r>
            <w:r>
              <w:rPr>
                <w:sz w:val="24"/>
              </w:rPr>
              <w:t>our</w:t>
            </w:r>
            <w:r>
              <w:rPr>
                <w:spacing w:val="-3"/>
                <w:sz w:val="24"/>
              </w:rPr>
              <w:t> </w:t>
            </w:r>
            <w:r>
              <w:rPr>
                <w:sz w:val="24"/>
              </w:rPr>
              <w:t>free materials anytime.</w:t>
            </w:r>
          </w:p>
          <w:p>
            <w:pPr>
              <w:pStyle w:val="TableParagraph"/>
              <w:spacing w:line="267" w:lineRule="exact"/>
              <w:ind w:right="1"/>
              <w:jc w:val="center"/>
              <w:rPr>
                <w:sz w:val="24"/>
              </w:rPr>
            </w:pPr>
            <w:hyperlink r:id="rId5">
              <w:r>
                <w:rPr>
                  <w:color w:val="00A6FA"/>
                  <w:spacing w:val="-2"/>
                  <w:sz w:val="24"/>
                  <w:u w:val="single" w:color="00A6FA"/>
                </w:rPr>
                <w:t>https://levin-center.org/students-educators/lbh-downloads/</w:t>
              </w:r>
            </w:hyperlink>
          </w:p>
        </w:tc>
      </w:tr>
    </w:tbl>
    <w:p>
      <w:pPr>
        <w:pStyle w:val="BodyText"/>
        <w:rPr>
          <w:rFonts w:ascii="Times New Roman"/>
          <w:sz w:val="18"/>
        </w:rPr>
      </w:pPr>
      <w:r>
        <w:rPr/>
        <w:drawing>
          <wp:anchor distT="0" distB="0" distL="0" distR="0" allowOverlap="1" layoutInCell="1" locked="0" behindDoc="1" simplePos="0" relativeHeight="487587840">
            <wp:simplePos x="0" y="0"/>
            <wp:positionH relativeFrom="page">
              <wp:posOffset>3478876</wp:posOffset>
            </wp:positionH>
            <wp:positionV relativeFrom="paragraph">
              <wp:posOffset>146851</wp:posOffset>
            </wp:positionV>
            <wp:extent cx="819820" cy="821436"/>
            <wp:effectExtent l="0" t="0" r="0" b="0"/>
            <wp:wrapTopAndBottom/>
            <wp:docPr id="1" name="Image 1" descr="A qr code on a white background  AI-generated content may be incorrect. "/>
            <wp:cNvGraphicFramePr>
              <a:graphicFrameLocks/>
            </wp:cNvGraphicFramePr>
            <a:graphic>
              <a:graphicData uri="http://schemas.openxmlformats.org/drawingml/2006/picture">
                <pic:pic>
                  <pic:nvPicPr>
                    <pic:cNvPr id="1" name="Image 1" descr="A qr code on a white background  AI-generated content may be incorrect. "/>
                    <pic:cNvPicPr/>
                  </pic:nvPicPr>
                  <pic:blipFill>
                    <a:blip r:embed="rId6" cstate="print"/>
                    <a:stretch>
                      <a:fillRect/>
                    </a:stretch>
                  </pic:blipFill>
                  <pic:spPr>
                    <a:xfrm>
                      <a:off x="0" y="0"/>
                      <a:ext cx="819820" cy="821436"/>
                    </a:xfrm>
                    <a:prstGeom prst="rect">
                      <a:avLst/>
                    </a:prstGeom>
                  </pic:spPr>
                </pic:pic>
              </a:graphicData>
            </a:graphic>
          </wp:anchor>
        </w:drawing>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13"/>
        <w:rPr>
          <w:rFonts w:ascii="Times New Roman"/>
          <w:sz w:val="20"/>
        </w:rPr>
      </w:pPr>
      <w:r>
        <w:rPr/>
        <w:drawing>
          <wp:anchor distT="0" distB="0" distL="0" distR="0" allowOverlap="1" layoutInCell="1" locked="0" behindDoc="1" simplePos="0" relativeHeight="487588352">
            <wp:simplePos x="0" y="0"/>
            <wp:positionH relativeFrom="page">
              <wp:posOffset>460629</wp:posOffset>
            </wp:positionH>
            <wp:positionV relativeFrom="paragraph">
              <wp:posOffset>296717</wp:posOffset>
            </wp:positionV>
            <wp:extent cx="6670292" cy="783431"/>
            <wp:effectExtent l="0" t="0" r="0" b="0"/>
            <wp:wrapTopAndBottom/>
            <wp:docPr id="2" name="Image 2"/>
            <wp:cNvGraphicFramePr>
              <a:graphicFrameLocks/>
            </wp:cNvGraphicFramePr>
            <a:graphic>
              <a:graphicData uri="http://schemas.openxmlformats.org/drawingml/2006/picture">
                <pic:pic>
                  <pic:nvPicPr>
                    <pic:cNvPr id="2" name="Image 2"/>
                    <pic:cNvPicPr/>
                  </pic:nvPicPr>
                  <pic:blipFill>
                    <a:blip r:embed="rId7" cstate="print"/>
                    <a:stretch>
                      <a:fillRect/>
                    </a:stretch>
                  </pic:blipFill>
                  <pic:spPr>
                    <a:xfrm>
                      <a:off x="0" y="0"/>
                      <a:ext cx="6670292" cy="783431"/>
                    </a:xfrm>
                    <a:prstGeom prst="rect">
                      <a:avLst/>
                    </a:prstGeom>
                  </pic:spPr>
                </pic:pic>
              </a:graphicData>
            </a:graphic>
          </wp:anchor>
        </w:drawing>
      </w:r>
    </w:p>
    <w:p>
      <w:pPr>
        <w:spacing w:after="0"/>
        <w:rPr>
          <w:rFonts w:ascii="Times New Roman"/>
          <w:sz w:val="20"/>
        </w:rPr>
        <w:sectPr>
          <w:type w:val="continuous"/>
          <w:pgSz w:w="12240" w:h="15840"/>
          <w:pgMar w:top="700" w:bottom="280" w:left="600" w:right="380"/>
        </w:sectPr>
      </w:pPr>
    </w:p>
    <w:p>
      <w:pPr>
        <w:pStyle w:val="BodyText"/>
        <w:tabs>
          <w:tab w:pos="4439" w:val="left" w:leader="none"/>
        </w:tabs>
        <w:spacing w:line="268" w:lineRule="exact"/>
        <w:ind w:left="120"/>
      </w:pPr>
      <w:bookmarkStart w:name="Fulbright Student Materials.pdf" w:id="2"/>
      <w:bookmarkEnd w:id="2"/>
      <w:r>
        <w:rPr/>
      </w:r>
      <w:bookmarkStart w:name="Binder2.pdf" w:id="3"/>
      <w:bookmarkEnd w:id="3"/>
      <w:r>
        <w:rPr/>
      </w:r>
      <w:bookmarkStart w:name="Fulbright Inquiry- CER Handout.pdf" w:id="4"/>
      <w:bookmarkEnd w:id="4"/>
      <w:r>
        <w:rPr/>
      </w:r>
      <w:r>
        <w:rPr>
          <w:spacing w:val="-2"/>
        </w:rPr>
        <w:t>Name:</w:t>
      </w:r>
      <w:r>
        <w:rPr>
          <w:u w:val="single"/>
        </w:rPr>
        <w:tab/>
      </w:r>
    </w:p>
    <w:p>
      <w:pPr>
        <w:pStyle w:val="Heading1"/>
      </w:pPr>
      <w:r>
        <w:rPr/>
        <w:t>The</w:t>
      </w:r>
      <w:r>
        <w:rPr>
          <w:spacing w:val="-4"/>
        </w:rPr>
        <w:t> </w:t>
      </w:r>
      <w:r>
        <w:rPr/>
        <w:t>Tonkin</w:t>
      </w:r>
      <w:r>
        <w:rPr>
          <w:spacing w:val="-5"/>
        </w:rPr>
        <w:t> </w:t>
      </w:r>
      <w:r>
        <w:rPr/>
        <w:t>Gulf</w:t>
      </w:r>
      <w:r>
        <w:rPr>
          <w:spacing w:val="-4"/>
        </w:rPr>
        <w:t> </w:t>
      </w:r>
      <w:r>
        <w:rPr/>
        <w:t>Resolution</w:t>
      </w:r>
      <w:r>
        <w:rPr>
          <w:spacing w:val="-4"/>
        </w:rPr>
        <w:t> </w:t>
      </w:r>
      <w:r>
        <w:rPr/>
        <w:t>C-E-R</w:t>
      </w:r>
      <w:r>
        <w:rPr>
          <w:spacing w:val="-4"/>
        </w:rPr>
        <w:t> </w:t>
      </w:r>
      <w:r>
        <w:rPr>
          <w:spacing w:val="-2"/>
        </w:rPr>
        <w:t>Worksheet</w:t>
      </w:r>
    </w:p>
    <w:p>
      <w:pPr>
        <w:pStyle w:val="BodyText"/>
        <w:spacing w:line="273" w:lineRule="auto" w:before="212"/>
        <w:ind w:left="119" w:right="361"/>
      </w:pPr>
      <w:r>
        <w:rPr/>
        <w:t>Congress</w:t>
      </w:r>
      <w:r>
        <w:rPr>
          <w:spacing w:val="-2"/>
        </w:rPr>
        <w:t> </w:t>
      </w:r>
      <w:r>
        <w:rPr/>
        <w:t>passed</w:t>
      </w:r>
      <w:r>
        <w:rPr>
          <w:spacing w:val="-3"/>
        </w:rPr>
        <w:t> </w:t>
      </w:r>
      <w:r>
        <w:rPr/>
        <w:t>the</w:t>
      </w:r>
      <w:r>
        <w:rPr>
          <w:spacing w:val="-1"/>
        </w:rPr>
        <w:t> </w:t>
      </w:r>
      <w:r>
        <w:rPr/>
        <w:t>Tonkin</w:t>
      </w:r>
      <w:r>
        <w:rPr>
          <w:spacing w:val="-3"/>
        </w:rPr>
        <w:t> </w:t>
      </w:r>
      <w:r>
        <w:rPr/>
        <w:t>Gulf</w:t>
      </w:r>
      <w:r>
        <w:rPr>
          <w:spacing w:val="-2"/>
        </w:rPr>
        <w:t> </w:t>
      </w:r>
      <w:r>
        <w:rPr/>
        <w:t>Resolution</w:t>
      </w:r>
      <w:r>
        <w:rPr>
          <w:spacing w:val="-5"/>
        </w:rPr>
        <w:t> </w:t>
      </w:r>
      <w:r>
        <w:rPr/>
        <w:t>based</w:t>
      </w:r>
      <w:r>
        <w:rPr>
          <w:spacing w:val="-5"/>
        </w:rPr>
        <w:t> </w:t>
      </w:r>
      <w:r>
        <w:rPr/>
        <w:t>on</w:t>
      </w:r>
      <w:r>
        <w:rPr>
          <w:spacing w:val="-5"/>
        </w:rPr>
        <w:t> </w:t>
      </w:r>
      <w:r>
        <w:rPr/>
        <w:t>President</w:t>
      </w:r>
      <w:r>
        <w:rPr>
          <w:spacing w:val="-1"/>
        </w:rPr>
        <w:t> </w:t>
      </w:r>
      <w:r>
        <w:rPr/>
        <w:t>Johnson’s</w:t>
      </w:r>
      <w:r>
        <w:rPr>
          <w:spacing w:val="-4"/>
        </w:rPr>
        <w:t> </w:t>
      </w:r>
      <w:r>
        <w:rPr/>
        <w:t>word</w:t>
      </w:r>
      <w:r>
        <w:rPr>
          <w:spacing w:val="-2"/>
        </w:rPr>
        <w:t> </w:t>
      </w:r>
      <w:r>
        <w:rPr/>
        <w:t>and</w:t>
      </w:r>
      <w:r>
        <w:rPr>
          <w:spacing w:val="-3"/>
        </w:rPr>
        <w:t> </w:t>
      </w:r>
      <w:r>
        <w:rPr/>
        <w:t>Senator</w:t>
      </w:r>
      <w:r>
        <w:rPr>
          <w:spacing w:val="-2"/>
        </w:rPr>
        <w:t> </w:t>
      </w:r>
      <w:r>
        <w:rPr/>
        <w:t>Fulbright’s</w:t>
      </w:r>
      <w:r>
        <w:rPr>
          <w:spacing w:val="-4"/>
        </w:rPr>
        <w:t> </w:t>
      </w:r>
      <w:r>
        <w:rPr/>
        <w:t>endorsement. Later, Senator Fulbright felt misled by the Johnson administration.</w:t>
      </w:r>
    </w:p>
    <w:p>
      <w:pPr>
        <w:pStyle w:val="BodyText"/>
        <w:spacing w:line="276" w:lineRule="auto" w:before="165"/>
        <w:ind w:left="119" w:right="361"/>
      </w:pPr>
      <w:r>
        <w:rPr>
          <w:b/>
        </w:rPr>
        <w:t>Directions</w:t>
      </w:r>
      <w:r>
        <w:rPr/>
        <w:t>:</w:t>
      </w:r>
      <w:r>
        <w:rPr>
          <w:spacing w:val="-1"/>
        </w:rPr>
        <w:t> </w:t>
      </w:r>
      <w:r>
        <w:rPr/>
        <w:t>Watch</w:t>
      </w:r>
      <w:r>
        <w:rPr>
          <w:spacing w:val="-5"/>
        </w:rPr>
        <w:t> </w:t>
      </w:r>
      <w:r>
        <w:rPr/>
        <w:t>President</w:t>
      </w:r>
      <w:r>
        <w:rPr>
          <w:spacing w:val="-1"/>
        </w:rPr>
        <w:t> </w:t>
      </w:r>
      <w:r>
        <w:rPr/>
        <w:t>Johnson’s</w:t>
      </w:r>
      <w:r>
        <w:rPr>
          <w:spacing w:val="-2"/>
        </w:rPr>
        <w:t> </w:t>
      </w:r>
      <w:r>
        <w:rPr/>
        <w:t>Vietnam</w:t>
      </w:r>
      <w:r>
        <w:rPr>
          <w:spacing w:val="-3"/>
        </w:rPr>
        <w:t> </w:t>
      </w:r>
      <w:r>
        <w:rPr/>
        <w:t>address</w:t>
      </w:r>
      <w:r>
        <w:rPr>
          <w:spacing w:val="-2"/>
        </w:rPr>
        <w:t> </w:t>
      </w:r>
      <w:r>
        <w:rPr/>
        <w:t>from</w:t>
      </w:r>
      <w:r>
        <w:rPr>
          <w:spacing w:val="-3"/>
        </w:rPr>
        <w:t> </w:t>
      </w:r>
      <w:r>
        <w:rPr/>
        <w:t>8/4/64.</w:t>
      </w:r>
      <w:r>
        <w:rPr>
          <w:spacing w:val="-2"/>
        </w:rPr>
        <w:t> </w:t>
      </w:r>
      <w:r>
        <w:rPr/>
        <w:t>Refer</w:t>
      </w:r>
      <w:r>
        <w:rPr>
          <w:spacing w:val="-2"/>
        </w:rPr>
        <w:t> </w:t>
      </w:r>
      <w:r>
        <w:rPr/>
        <w:t>to</w:t>
      </w:r>
      <w:r>
        <w:rPr>
          <w:spacing w:val="-3"/>
        </w:rPr>
        <w:t> </w:t>
      </w:r>
      <w:r>
        <w:rPr/>
        <w:t>your</w:t>
      </w:r>
      <w:r>
        <w:rPr>
          <w:spacing w:val="-2"/>
        </w:rPr>
        <w:t> </w:t>
      </w:r>
      <w:r>
        <w:rPr/>
        <w:t>Tonkin</w:t>
      </w:r>
      <w:r>
        <w:rPr>
          <w:spacing w:val="-5"/>
        </w:rPr>
        <w:t> </w:t>
      </w:r>
      <w:r>
        <w:rPr/>
        <w:t>Gulf</w:t>
      </w:r>
      <w:r>
        <w:rPr>
          <w:spacing w:val="-2"/>
        </w:rPr>
        <w:t> </w:t>
      </w:r>
      <w:r>
        <w:rPr/>
        <w:t>Incident</w:t>
      </w:r>
      <w:r>
        <w:rPr>
          <w:spacing w:val="-4"/>
        </w:rPr>
        <w:t> </w:t>
      </w:r>
      <w:r>
        <w:rPr/>
        <w:t>Map</w:t>
      </w:r>
      <w:r>
        <w:rPr>
          <w:spacing w:val="-3"/>
        </w:rPr>
        <w:t> </w:t>
      </w:r>
      <w:r>
        <w:rPr/>
        <w:t>as</w:t>
      </w:r>
      <w:r>
        <w:rPr>
          <w:spacing w:val="-2"/>
        </w:rPr>
        <w:t> </w:t>
      </w:r>
      <w:r>
        <w:rPr/>
        <w:t>you </w:t>
      </w:r>
      <w:r>
        <w:rPr>
          <w:spacing w:val="-2"/>
        </w:rPr>
        <w:t>watch.</w:t>
      </w:r>
    </w:p>
    <w:p>
      <w:pPr>
        <w:pStyle w:val="Heading2"/>
        <w:spacing w:before="160"/>
      </w:pPr>
      <w:r>
        <w:rPr/>
        <w:t>What</w:t>
      </w:r>
      <w:r>
        <w:rPr>
          <w:spacing w:val="-6"/>
        </w:rPr>
        <w:t> </w:t>
      </w:r>
      <w:r>
        <w:rPr/>
        <w:t>are</w:t>
      </w:r>
      <w:r>
        <w:rPr>
          <w:spacing w:val="-5"/>
        </w:rPr>
        <w:t> </w:t>
      </w:r>
      <w:r>
        <w:rPr/>
        <w:t>your</w:t>
      </w:r>
      <w:r>
        <w:rPr>
          <w:spacing w:val="-6"/>
        </w:rPr>
        <w:t> </w:t>
      </w:r>
      <w:r>
        <w:rPr/>
        <w:t>initial</w:t>
      </w:r>
      <w:r>
        <w:rPr>
          <w:spacing w:val="-2"/>
        </w:rPr>
        <w:t> </w:t>
      </w:r>
      <w:r>
        <w:rPr/>
        <w:t>reactions</w:t>
      </w:r>
      <w:r>
        <w:rPr>
          <w:spacing w:val="-3"/>
        </w:rPr>
        <w:t> </w:t>
      </w:r>
      <w:r>
        <w:rPr/>
        <w:t>to</w:t>
      </w:r>
      <w:r>
        <w:rPr>
          <w:spacing w:val="-7"/>
        </w:rPr>
        <w:t> </w:t>
      </w:r>
      <w:r>
        <w:rPr/>
        <w:t>what</w:t>
      </w:r>
      <w:r>
        <w:rPr>
          <w:spacing w:val="-3"/>
        </w:rPr>
        <w:t> </w:t>
      </w:r>
      <w:r>
        <w:rPr/>
        <w:t>President</w:t>
      </w:r>
      <w:r>
        <w:rPr>
          <w:spacing w:val="-4"/>
        </w:rPr>
        <w:t> </w:t>
      </w:r>
      <w:r>
        <w:rPr/>
        <w:t>Johnson</w:t>
      </w:r>
      <w:r>
        <w:rPr>
          <w:spacing w:val="-5"/>
        </w:rPr>
        <w:t> </w:t>
      </w:r>
      <w:r>
        <w:rPr/>
        <w:t>just</w:t>
      </w:r>
      <w:r>
        <w:rPr>
          <w:spacing w:val="-5"/>
        </w:rPr>
        <w:t> </w:t>
      </w:r>
      <w:r>
        <w:rPr>
          <w:spacing w:val="-2"/>
        </w:rPr>
        <w:t>said?</w:t>
      </w: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196"/>
        <w:rPr>
          <w:b/>
        </w:rPr>
      </w:pPr>
    </w:p>
    <w:p>
      <w:pPr>
        <w:pStyle w:val="BodyText"/>
        <w:spacing w:line="273" w:lineRule="auto"/>
        <w:ind w:left="119"/>
      </w:pPr>
      <w:r>
        <w:rPr/>
        <w:t>With</w:t>
      </w:r>
      <w:r>
        <w:rPr>
          <w:spacing w:val="-2"/>
        </w:rPr>
        <w:t> </w:t>
      </w:r>
      <w:r>
        <w:rPr/>
        <w:t>your</w:t>
      </w:r>
      <w:r>
        <w:rPr>
          <w:spacing w:val="-1"/>
        </w:rPr>
        <w:t> </w:t>
      </w:r>
      <w:r>
        <w:rPr/>
        <w:t>team,</w:t>
      </w:r>
      <w:r>
        <w:rPr>
          <w:spacing w:val="-1"/>
        </w:rPr>
        <w:t> </w:t>
      </w:r>
      <w:r>
        <w:rPr/>
        <w:t>lay</w:t>
      </w:r>
      <w:r>
        <w:rPr>
          <w:spacing w:val="-2"/>
        </w:rPr>
        <w:t> </w:t>
      </w:r>
      <w:r>
        <w:rPr/>
        <w:t>out the primary source</w:t>
      </w:r>
      <w:r>
        <w:rPr>
          <w:spacing w:val="-3"/>
        </w:rPr>
        <w:t> </w:t>
      </w:r>
      <w:r>
        <w:rPr/>
        <w:t>evidence</w:t>
      </w:r>
      <w:r>
        <w:rPr>
          <w:spacing w:val="-5"/>
        </w:rPr>
        <w:t> </w:t>
      </w:r>
      <w:r>
        <w:rPr/>
        <w:t>from</w:t>
      </w:r>
      <w:r>
        <w:rPr>
          <w:spacing w:val="-2"/>
        </w:rPr>
        <w:t> </w:t>
      </w:r>
      <w:r>
        <w:rPr/>
        <w:t>your</w:t>
      </w:r>
      <w:r>
        <w:rPr>
          <w:spacing w:val="-1"/>
        </w:rPr>
        <w:t> </w:t>
      </w:r>
      <w:r>
        <w:rPr/>
        <w:t>envelope in</w:t>
      </w:r>
      <w:r>
        <w:rPr>
          <w:spacing w:val="-4"/>
        </w:rPr>
        <w:t> </w:t>
      </w:r>
      <w:r>
        <w:rPr/>
        <w:t>chronological</w:t>
      </w:r>
      <w:r>
        <w:rPr>
          <w:spacing w:val="-3"/>
        </w:rPr>
        <w:t> </w:t>
      </w:r>
      <w:r>
        <w:rPr/>
        <w:t>order</w:t>
      </w:r>
      <w:r>
        <w:rPr>
          <w:spacing w:val="-3"/>
        </w:rPr>
        <w:t> </w:t>
      </w:r>
      <w:r>
        <w:rPr/>
        <w:t>and</w:t>
      </w:r>
      <w:r>
        <w:rPr>
          <w:spacing w:val="-2"/>
        </w:rPr>
        <w:t> </w:t>
      </w:r>
      <w:r>
        <w:rPr/>
        <w:t>list</w:t>
      </w:r>
      <w:r>
        <w:rPr>
          <w:spacing w:val="-3"/>
        </w:rPr>
        <w:t> </w:t>
      </w:r>
      <w:r>
        <w:rPr/>
        <w:t>the</w:t>
      </w:r>
      <w:r>
        <w:rPr>
          <w:spacing w:val="-3"/>
        </w:rPr>
        <w:t> </w:t>
      </w:r>
      <w:r>
        <w:rPr/>
        <w:t>order</w:t>
      </w:r>
      <w:r>
        <w:rPr>
          <w:spacing w:val="-1"/>
        </w:rPr>
        <w:t> </w:t>
      </w:r>
      <w:r>
        <w:rPr/>
        <w:t>in</w:t>
      </w:r>
      <w:r>
        <w:rPr>
          <w:spacing w:val="-4"/>
        </w:rPr>
        <w:t> </w:t>
      </w:r>
      <w:r>
        <w:rPr/>
        <w:t>the space below.</w:t>
      </w:r>
    </w:p>
    <w:p>
      <w:pPr>
        <w:pStyle w:val="Heading2"/>
        <w:spacing w:before="165"/>
      </w:pPr>
      <w:r>
        <w:rPr/>
        <w:t>Primary</w:t>
      </w:r>
      <w:r>
        <w:rPr>
          <w:spacing w:val="-6"/>
        </w:rPr>
        <w:t> </w:t>
      </w:r>
      <w:r>
        <w:rPr/>
        <w:t>Sources</w:t>
      </w:r>
      <w:r>
        <w:rPr>
          <w:spacing w:val="-7"/>
        </w:rPr>
        <w:t> </w:t>
      </w:r>
      <w:r>
        <w:rPr/>
        <w:t>Listed</w:t>
      </w:r>
      <w:r>
        <w:rPr>
          <w:spacing w:val="-5"/>
        </w:rPr>
        <w:t> </w:t>
      </w:r>
      <w:r>
        <w:rPr/>
        <w:t>in</w:t>
      </w:r>
      <w:r>
        <w:rPr>
          <w:spacing w:val="-8"/>
        </w:rPr>
        <w:t> </w:t>
      </w:r>
      <w:r>
        <w:rPr/>
        <w:t>Chronological</w:t>
      </w:r>
      <w:r>
        <w:rPr>
          <w:spacing w:val="-3"/>
        </w:rPr>
        <w:t> </w:t>
      </w:r>
      <w:r>
        <w:rPr>
          <w:spacing w:val="-2"/>
        </w:rPr>
        <w:t>Order:</w:t>
      </w:r>
    </w:p>
    <w:p>
      <w:pPr>
        <w:pStyle w:val="BodyText"/>
        <w:spacing w:before="5"/>
        <w:rPr>
          <w:b/>
          <w:sz w:val="16"/>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775"/>
        <w:gridCol w:w="7015"/>
      </w:tblGrid>
      <w:tr>
        <w:trPr>
          <w:trHeight w:val="431" w:hRule="atLeast"/>
        </w:trPr>
        <w:tc>
          <w:tcPr>
            <w:tcW w:w="3775" w:type="dxa"/>
            <w:shd w:val="clear" w:color="auto" w:fill="BEBEBE"/>
          </w:tcPr>
          <w:p>
            <w:pPr>
              <w:pStyle w:val="TableParagraph"/>
              <w:spacing w:before="61"/>
              <w:ind w:left="10"/>
              <w:jc w:val="center"/>
              <w:rPr>
                <w:b/>
                <w:sz w:val="22"/>
              </w:rPr>
            </w:pPr>
            <w:r>
              <w:rPr>
                <w:b/>
                <w:sz w:val="22"/>
              </w:rPr>
              <w:t>Source</w:t>
            </w:r>
            <w:r>
              <w:rPr>
                <w:b/>
                <w:spacing w:val="-6"/>
                <w:sz w:val="22"/>
              </w:rPr>
              <w:t> </w:t>
            </w:r>
            <w:r>
              <w:rPr>
                <w:b/>
                <w:spacing w:val="-2"/>
                <w:sz w:val="22"/>
              </w:rPr>
              <w:t>Letter</w:t>
            </w:r>
          </w:p>
        </w:tc>
        <w:tc>
          <w:tcPr>
            <w:tcW w:w="7015" w:type="dxa"/>
            <w:shd w:val="clear" w:color="auto" w:fill="BEBEBE"/>
          </w:tcPr>
          <w:p>
            <w:pPr>
              <w:pStyle w:val="TableParagraph"/>
              <w:spacing w:before="61"/>
              <w:ind w:left="11"/>
              <w:jc w:val="center"/>
              <w:rPr>
                <w:b/>
                <w:sz w:val="22"/>
              </w:rPr>
            </w:pPr>
            <w:r>
              <w:rPr>
                <w:b/>
                <w:sz w:val="22"/>
              </w:rPr>
              <w:t>Date</w:t>
            </w:r>
            <w:r>
              <w:rPr>
                <w:b/>
                <w:spacing w:val="-2"/>
                <w:sz w:val="22"/>
              </w:rPr>
              <w:t> Published</w:t>
            </w:r>
          </w:p>
        </w:tc>
      </w:tr>
      <w:tr>
        <w:trPr>
          <w:trHeight w:val="431" w:hRule="atLeast"/>
        </w:trPr>
        <w:tc>
          <w:tcPr>
            <w:tcW w:w="3775" w:type="dxa"/>
          </w:tcPr>
          <w:p>
            <w:pPr>
              <w:pStyle w:val="TableParagraph"/>
              <w:spacing w:before="61"/>
              <w:ind w:left="467"/>
              <w:rPr>
                <w:sz w:val="22"/>
              </w:rPr>
            </w:pPr>
            <w:r>
              <w:rPr>
                <w:spacing w:val="-5"/>
                <w:sz w:val="22"/>
              </w:rPr>
              <w:t>1.</w:t>
            </w:r>
          </w:p>
        </w:tc>
        <w:tc>
          <w:tcPr>
            <w:tcW w:w="7015" w:type="dxa"/>
          </w:tcPr>
          <w:p>
            <w:pPr>
              <w:pStyle w:val="TableParagraph"/>
              <w:rPr>
                <w:rFonts w:ascii="Times New Roman"/>
                <w:sz w:val="22"/>
              </w:rPr>
            </w:pPr>
          </w:p>
        </w:tc>
      </w:tr>
      <w:tr>
        <w:trPr>
          <w:trHeight w:val="431" w:hRule="atLeast"/>
        </w:trPr>
        <w:tc>
          <w:tcPr>
            <w:tcW w:w="3775" w:type="dxa"/>
          </w:tcPr>
          <w:p>
            <w:pPr>
              <w:pStyle w:val="TableParagraph"/>
              <w:spacing w:before="61"/>
              <w:ind w:left="467"/>
              <w:rPr>
                <w:sz w:val="22"/>
              </w:rPr>
            </w:pPr>
            <w:r>
              <w:rPr>
                <w:spacing w:val="-5"/>
                <w:sz w:val="22"/>
              </w:rPr>
              <w:t>2.</w:t>
            </w:r>
          </w:p>
        </w:tc>
        <w:tc>
          <w:tcPr>
            <w:tcW w:w="7015" w:type="dxa"/>
          </w:tcPr>
          <w:p>
            <w:pPr>
              <w:pStyle w:val="TableParagraph"/>
              <w:rPr>
                <w:rFonts w:ascii="Times New Roman"/>
                <w:sz w:val="22"/>
              </w:rPr>
            </w:pPr>
          </w:p>
        </w:tc>
      </w:tr>
      <w:tr>
        <w:trPr>
          <w:trHeight w:val="433" w:hRule="atLeast"/>
        </w:trPr>
        <w:tc>
          <w:tcPr>
            <w:tcW w:w="3775" w:type="dxa"/>
          </w:tcPr>
          <w:p>
            <w:pPr>
              <w:pStyle w:val="TableParagraph"/>
              <w:spacing w:before="61"/>
              <w:ind w:left="467"/>
              <w:rPr>
                <w:sz w:val="22"/>
              </w:rPr>
            </w:pPr>
            <w:r>
              <w:rPr>
                <w:spacing w:val="-5"/>
                <w:sz w:val="22"/>
              </w:rPr>
              <w:t>3.</w:t>
            </w:r>
          </w:p>
        </w:tc>
        <w:tc>
          <w:tcPr>
            <w:tcW w:w="7015" w:type="dxa"/>
          </w:tcPr>
          <w:p>
            <w:pPr>
              <w:pStyle w:val="TableParagraph"/>
              <w:rPr>
                <w:rFonts w:ascii="Times New Roman"/>
                <w:sz w:val="22"/>
              </w:rPr>
            </w:pPr>
          </w:p>
        </w:tc>
      </w:tr>
      <w:tr>
        <w:trPr>
          <w:trHeight w:val="431" w:hRule="atLeast"/>
        </w:trPr>
        <w:tc>
          <w:tcPr>
            <w:tcW w:w="3775" w:type="dxa"/>
          </w:tcPr>
          <w:p>
            <w:pPr>
              <w:pStyle w:val="TableParagraph"/>
              <w:spacing w:before="59"/>
              <w:ind w:left="467"/>
              <w:rPr>
                <w:sz w:val="22"/>
              </w:rPr>
            </w:pPr>
            <w:r>
              <w:rPr>
                <w:spacing w:val="-5"/>
                <w:sz w:val="22"/>
              </w:rPr>
              <w:t>4.</w:t>
            </w:r>
          </w:p>
        </w:tc>
        <w:tc>
          <w:tcPr>
            <w:tcW w:w="7015" w:type="dxa"/>
          </w:tcPr>
          <w:p>
            <w:pPr>
              <w:pStyle w:val="TableParagraph"/>
              <w:rPr>
                <w:rFonts w:ascii="Times New Roman"/>
                <w:sz w:val="22"/>
              </w:rPr>
            </w:pPr>
          </w:p>
        </w:tc>
      </w:tr>
      <w:tr>
        <w:trPr>
          <w:trHeight w:val="431" w:hRule="atLeast"/>
        </w:trPr>
        <w:tc>
          <w:tcPr>
            <w:tcW w:w="3775" w:type="dxa"/>
          </w:tcPr>
          <w:p>
            <w:pPr>
              <w:pStyle w:val="TableParagraph"/>
              <w:spacing w:before="61"/>
              <w:ind w:left="467"/>
              <w:rPr>
                <w:sz w:val="22"/>
              </w:rPr>
            </w:pPr>
            <w:r>
              <w:rPr>
                <w:spacing w:val="-5"/>
                <w:sz w:val="22"/>
              </w:rPr>
              <w:t>5.</w:t>
            </w:r>
          </w:p>
        </w:tc>
        <w:tc>
          <w:tcPr>
            <w:tcW w:w="7015" w:type="dxa"/>
          </w:tcPr>
          <w:p>
            <w:pPr>
              <w:pStyle w:val="TableParagraph"/>
              <w:rPr>
                <w:rFonts w:ascii="Times New Roman"/>
                <w:sz w:val="22"/>
              </w:rPr>
            </w:pPr>
          </w:p>
        </w:tc>
      </w:tr>
      <w:tr>
        <w:trPr>
          <w:trHeight w:val="431" w:hRule="atLeast"/>
        </w:trPr>
        <w:tc>
          <w:tcPr>
            <w:tcW w:w="3775" w:type="dxa"/>
          </w:tcPr>
          <w:p>
            <w:pPr>
              <w:pStyle w:val="TableParagraph"/>
              <w:spacing w:before="61"/>
              <w:ind w:left="467"/>
              <w:rPr>
                <w:sz w:val="22"/>
              </w:rPr>
            </w:pPr>
            <w:r>
              <w:rPr>
                <w:spacing w:val="-5"/>
                <w:sz w:val="22"/>
              </w:rPr>
              <w:t>6.</w:t>
            </w:r>
          </w:p>
        </w:tc>
        <w:tc>
          <w:tcPr>
            <w:tcW w:w="7015" w:type="dxa"/>
          </w:tcPr>
          <w:p>
            <w:pPr>
              <w:pStyle w:val="TableParagraph"/>
              <w:rPr>
                <w:rFonts w:ascii="Times New Roman"/>
                <w:sz w:val="22"/>
              </w:rPr>
            </w:pPr>
          </w:p>
        </w:tc>
      </w:tr>
      <w:tr>
        <w:trPr>
          <w:trHeight w:val="431" w:hRule="atLeast"/>
        </w:trPr>
        <w:tc>
          <w:tcPr>
            <w:tcW w:w="3775" w:type="dxa"/>
          </w:tcPr>
          <w:p>
            <w:pPr>
              <w:pStyle w:val="TableParagraph"/>
              <w:spacing w:before="61"/>
              <w:ind w:left="467"/>
              <w:rPr>
                <w:sz w:val="22"/>
              </w:rPr>
            </w:pPr>
            <w:r>
              <w:rPr>
                <w:spacing w:val="-5"/>
                <w:sz w:val="22"/>
              </w:rPr>
              <w:t>7.</w:t>
            </w:r>
          </w:p>
        </w:tc>
        <w:tc>
          <w:tcPr>
            <w:tcW w:w="7015" w:type="dxa"/>
          </w:tcPr>
          <w:p>
            <w:pPr>
              <w:pStyle w:val="TableParagraph"/>
              <w:rPr>
                <w:rFonts w:ascii="Times New Roman"/>
                <w:sz w:val="22"/>
              </w:rPr>
            </w:pPr>
          </w:p>
        </w:tc>
      </w:tr>
      <w:tr>
        <w:trPr>
          <w:trHeight w:val="431" w:hRule="atLeast"/>
        </w:trPr>
        <w:tc>
          <w:tcPr>
            <w:tcW w:w="3775" w:type="dxa"/>
          </w:tcPr>
          <w:p>
            <w:pPr>
              <w:pStyle w:val="TableParagraph"/>
              <w:spacing w:before="61"/>
              <w:ind w:left="467"/>
              <w:rPr>
                <w:sz w:val="22"/>
              </w:rPr>
            </w:pPr>
            <w:r>
              <w:rPr>
                <w:spacing w:val="-5"/>
                <w:sz w:val="22"/>
              </w:rPr>
              <w:t>8.</w:t>
            </w:r>
          </w:p>
        </w:tc>
        <w:tc>
          <w:tcPr>
            <w:tcW w:w="7015" w:type="dxa"/>
          </w:tcPr>
          <w:p>
            <w:pPr>
              <w:pStyle w:val="TableParagraph"/>
              <w:rPr>
                <w:rFonts w:ascii="Times New Roman"/>
                <w:sz w:val="22"/>
              </w:rPr>
            </w:pPr>
          </w:p>
        </w:tc>
      </w:tr>
      <w:tr>
        <w:trPr>
          <w:trHeight w:val="433" w:hRule="atLeast"/>
        </w:trPr>
        <w:tc>
          <w:tcPr>
            <w:tcW w:w="3775" w:type="dxa"/>
          </w:tcPr>
          <w:p>
            <w:pPr>
              <w:pStyle w:val="TableParagraph"/>
              <w:spacing w:before="61"/>
              <w:ind w:left="467"/>
              <w:rPr>
                <w:sz w:val="22"/>
              </w:rPr>
            </w:pPr>
            <w:r>
              <w:rPr>
                <w:spacing w:val="-5"/>
                <w:sz w:val="22"/>
              </w:rPr>
              <w:t>9.</w:t>
            </w:r>
          </w:p>
        </w:tc>
        <w:tc>
          <w:tcPr>
            <w:tcW w:w="7015" w:type="dxa"/>
          </w:tcPr>
          <w:p>
            <w:pPr>
              <w:pStyle w:val="TableParagraph"/>
              <w:rPr>
                <w:rFonts w:ascii="Times New Roman"/>
                <w:sz w:val="22"/>
              </w:rPr>
            </w:pPr>
          </w:p>
        </w:tc>
      </w:tr>
      <w:tr>
        <w:trPr>
          <w:trHeight w:val="431" w:hRule="atLeast"/>
        </w:trPr>
        <w:tc>
          <w:tcPr>
            <w:tcW w:w="3775" w:type="dxa"/>
          </w:tcPr>
          <w:p>
            <w:pPr>
              <w:pStyle w:val="TableParagraph"/>
              <w:spacing w:before="59"/>
              <w:ind w:left="467"/>
              <w:rPr>
                <w:sz w:val="22"/>
              </w:rPr>
            </w:pPr>
            <w:r>
              <w:rPr>
                <w:spacing w:val="-5"/>
                <w:sz w:val="22"/>
              </w:rPr>
              <w:t>10.</w:t>
            </w:r>
          </w:p>
        </w:tc>
        <w:tc>
          <w:tcPr>
            <w:tcW w:w="7015" w:type="dxa"/>
          </w:tcPr>
          <w:p>
            <w:pPr>
              <w:pStyle w:val="TableParagraph"/>
              <w:rPr>
                <w:rFonts w:ascii="Times New Roman"/>
                <w:sz w:val="22"/>
              </w:rPr>
            </w:pPr>
          </w:p>
        </w:tc>
      </w:tr>
      <w:tr>
        <w:trPr>
          <w:trHeight w:val="431" w:hRule="atLeast"/>
        </w:trPr>
        <w:tc>
          <w:tcPr>
            <w:tcW w:w="3775" w:type="dxa"/>
          </w:tcPr>
          <w:p>
            <w:pPr>
              <w:pStyle w:val="TableParagraph"/>
              <w:spacing w:before="61"/>
              <w:ind w:left="467"/>
              <w:rPr>
                <w:sz w:val="22"/>
              </w:rPr>
            </w:pPr>
            <w:r>
              <w:rPr>
                <w:spacing w:val="-5"/>
                <w:sz w:val="22"/>
              </w:rPr>
              <w:t>11.</w:t>
            </w:r>
          </w:p>
        </w:tc>
        <w:tc>
          <w:tcPr>
            <w:tcW w:w="7015" w:type="dxa"/>
          </w:tcPr>
          <w:p>
            <w:pPr>
              <w:pStyle w:val="TableParagraph"/>
              <w:rPr>
                <w:rFonts w:ascii="Times New Roman"/>
                <w:sz w:val="22"/>
              </w:rPr>
            </w:pPr>
          </w:p>
        </w:tc>
      </w:tr>
    </w:tbl>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104"/>
        <w:rPr>
          <w:b/>
          <w:sz w:val="20"/>
        </w:rPr>
      </w:pPr>
      <w:r>
        <w:rPr/>
        <w:drawing>
          <wp:anchor distT="0" distB="0" distL="0" distR="0" allowOverlap="1" layoutInCell="1" locked="0" behindDoc="1" simplePos="0" relativeHeight="487588864">
            <wp:simplePos x="0" y="0"/>
            <wp:positionH relativeFrom="page">
              <wp:posOffset>6744360</wp:posOffset>
            </wp:positionH>
            <wp:positionV relativeFrom="paragraph">
              <wp:posOffset>236853</wp:posOffset>
            </wp:positionV>
            <wp:extent cx="692620" cy="620077"/>
            <wp:effectExtent l="0" t="0" r="0" b="0"/>
            <wp:wrapTopAndBottom/>
            <wp:docPr id="4" name="Image 4"/>
            <wp:cNvGraphicFramePr>
              <a:graphicFrameLocks/>
            </wp:cNvGraphicFramePr>
            <a:graphic>
              <a:graphicData uri="http://schemas.openxmlformats.org/drawingml/2006/picture">
                <pic:pic>
                  <pic:nvPicPr>
                    <pic:cNvPr id="4" name="Image 4"/>
                    <pic:cNvPicPr/>
                  </pic:nvPicPr>
                  <pic:blipFill>
                    <a:blip r:embed="rId9" cstate="print"/>
                    <a:stretch>
                      <a:fillRect/>
                    </a:stretch>
                  </pic:blipFill>
                  <pic:spPr>
                    <a:xfrm>
                      <a:off x="0" y="0"/>
                      <a:ext cx="692620" cy="620077"/>
                    </a:xfrm>
                    <a:prstGeom prst="rect">
                      <a:avLst/>
                    </a:prstGeom>
                  </pic:spPr>
                </pic:pic>
              </a:graphicData>
            </a:graphic>
          </wp:anchor>
        </w:drawing>
      </w:r>
    </w:p>
    <w:p>
      <w:pPr>
        <w:spacing w:after="0"/>
        <w:rPr>
          <w:sz w:val="20"/>
        </w:rPr>
        <w:sectPr>
          <w:headerReference w:type="default" r:id="rId8"/>
          <w:pgSz w:w="12240" w:h="15840"/>
          <w:pgMar w:header="520" w:footer="0" w:top="720" w:bottom="0" w:left="600" w:right="380"/>
          <w:pgNumType w:start="1"/>
        </w:sectPr>
      </w:pPr>
    </w:p>
    <w:p>
      <w:pPr>
        <w:pStyle w:val="BodyText"/>
        <w:spacing w:line="276" w:lineRule="auto"/>
        <w:ind w:left="120" w:right="361"/>
      </w:pPr>
      <w:r>
        <w:rPr/>
        <w:t>Next, match each piece of</w:t>
      </w:r>
      <w:r>
        <w:rPr>
          <w:spacing w:val="-1"/>
        </w:rPr>
        <w:t> </w:t>
      </w:r>
      <w:r>
        <w:rPr/>
        <w:t>evidence with the claim it best fits. All evidence will be used only once but some claims may have</w:t>
      </w:r>
      <w:r>
        <w:rPr>
          <w:spacing w:val="-3"/>
        </w:rPr>
        <w:t> </w:t>
      </w:r>
      <w:r>
        <w:rPr/>
        <w:t>multiple pieces</w:t>
      </w:r>
      <w:r>
        <w:rPr>
          <w:spacing w:val="-3"/>
        </w:rPr>
        <w:t> </w:t>
      </w:r>
      <w:r>
        <w:rPr/>
        <w:t>of</w:t>
      </w:r>
      <w:r>
        <w:rPr>
          <w:spacing w:val="-3"/>
        </w:rPr>
        <w:t> </w:t>
      </w:r>
      <w:r>
        <w:rPr/>
        <w:t>evidence.</w:t>
      </w:r>
      <w:r>
        <w:rPr>
          <w:spacing w:val="-1"/>
        </w:rPr>
        <w:t> </w:t>
      </w:r>
      <w:r>
        <w:rPr/>
        <w:t>As</w:t>
      </w:r>
      <w:r>
        <w:rPr>
          <w:spacing w:val="-3"/>
        </w:rPr>
        <w:t> </w:t>
      </w:r>
      <w:r>
        <w:rPr/>
        <w:t>you</w:t>
      </w:r>
      <w:r>
        <w:rPr>
          <w:spacing w:val="-4"/>
        </w:rPr>
        <w:t> </w:t>
      </w:r>
      <w:r>
        <w:rPr/>
        <w:t>work,</w:t>
      </w:r>
      <w:r>
        <w:rPr>
          <w:spacing w:val="-3"/>
        </w:rPr>
        <w:t> </w:t>
      </w:r>
      <w:r>
        <w:rPr/>
        <w:t>think</w:t>
      </w:r>
      <w:r>
        <w:rPr>
          <w:spacing w:val="-3"/>
        </w:rPr>
        <w:t> </w:t>
      </w:r>
      <w:r>
        <w:rPr/>
        <w:t>about whether</w:t>
      </w:r>
      <w:r>
        <w:rPr>
          <w:spacing w:val="-3"/>
        </w:rPr>
        <w:t> </w:t>
      </w:r>
      <w:r>
        <w:rPr/>
        <w:t>the</w:t>
      </w:r>
      <w:r>
        <w:rPr>
          <w:spacing w:val="-3"/>
        </w:rPr>
        <w:t> </w:t>
      </w:r>
      <w:r>
        <w:rPr/>
        <w:t>evidence suggests</w:t>
      </w:r>
      <w:r>
        <w:rPr>
          <w:spacing w:val="-3"/>
        </w:rPr>
        <w:t> </w:t>
      </w:r>
      <w:r>
        <w:rPr/>
        <w:t>the</w:t>
      </w:r>
      <w:r>
        <w:rPr>
          <w:spacing w:val="-3"/>
        </w:rPr>
        <w:t> </w:t>
      </w:r>
      <w:r>
        <w:rPr/>
        <w:t>claim</w:t>
      </w:r>
      <w:r>
        <w:rPr>
          <w:spacing w:val="-2"/>
        </w:rPr>
        <w:t> </w:t>
      </w:r>
      <w:r>
        <w:rPr/>
        <w:t>in</w:t>
      </w:r>
      <w:r>
        <w:rPr>
          <w:spacing w:val="-2"/>
        </w:rPr>
        <w:t> </w:t>
      </w:r>
      <w:r>
        <w:rPr/>
        <w:t>the</w:t>
      </w:r>
      <w:r>
        <w:rPr>
          <w:spacing w:val="-5"/>
        </w:rPr>
        <w:t> </w:t>
      </w:r>
      <w:r>
        <w:rPr/>
        <w:t>chart is</w:t>
      </w:r>
      <w:r>
        <w:rPr>
          <w:spacing w:val="-1"/>
        </w:rPr>
        <w:t> </w:t>
      </w:r>
      <w:r>
        <w:rPr/>
        <w:t>true, or</w:t>
      </w:r>
      <w:r>
        <w:rPr>
          <w:spacing w:val="-1"/>
        </w:rPr>
        <w:t> </w:t>
      </w:r>
      <w:r>
        <w:rPr/>
        <w:t>whether</w:t>
      </w:r>
      <w:r>
        <w:rPr>
          <w:spacing w:val="-1"/>
        </w:rPr>
        <w:t> </w:t>
      </w:r>
      <w:r>
        <w:rPr/>
        <w:t>it suggests</w:t>
      </w:r>
      <w:r>
        <w:rPr>
          <w:spacing w:val="-1"/>
        </w:rPr>
        <w:t> </w:t>
      </w:r>
      <w:r>
        <w:rPr/>
        <w:t>the</w:t>
      </w:r>
      <w:r>
        <w:rPr>
          <w:spacing w:val="-5"/>
        </w:rPr>
        <w:t> </w:t>
      </w:r>
      <w:r>
        <w:rPr/>
        <w:t>claim is</w:t>
      </w:r>
      <w:r>
        <w:rPr>
          <w:spacing w:val="-3"/>
        </w:rPr>
        <w:t> </w:t>
      </w:r>
      <w:r>
        <w:rPr/>
        <w:t>misleading.</w:t>
      </w:r>
      <w:r>
        <w:rPr>
          <w:spacing w:val="-1"/>
        </w:rPr>
        <w:t> </w:t>
      </w:r>
      <w:r>
        <w:rPr/>
        <w:t>When</w:t>
      </w:r>
      <w:r>
        <w:rPr>
          <w:spacing w:val="-4"/>
        </w:rPr>
        <w:t> </w:t>
      </w:r>
      <w:r>
        <w:rPr/>
        <w:t>your</w:t>
      </w:r>
      <w:r>
        <w:rPr>
          <w:spacing w:val="-1"/>
        </w:rPr>
        <w:t> </w:t>
      </w:r>
      <w:r>
        <w:rPr/>
        <w:t>group</w:t>
      </w:r>
      <w:r>
        <w:rPr>
          <w:spacing w:val="-2"/>
        </w:rPr>
        <w:t> </w:t>
      </w:r>
      <w:r>
        <w:rPr/>
        <w:t>has</w:t>
      </w:r>
      <w:r>
        <w:rPr>
          <w:spacing w:val="-1"/>
        </w:rPr>
        <w:t> </w:t>
      </w:r>
      <w:r>
        <w:rPr/>
        <w:t>finished</w:t>
      </w:r>
      <w:r>
        <w:rPr>
          <w:spacing w:val="-2"/>
        </w:rPr>
        <w:t> </w:t>
      </w:r>
      <w:r>
        <w:rPr/>
        <w:t>discussing,</w:t>
      </w:r>
      <w:r>
        <w:rPr>
          <w:spacing w:val="-1"/>
        </w:rPr>
        <w:t> </w:t>
      </w:r>
      <w:r>
        <w:rPr/>
        <w:t>write the</w:t>
      </w:r>
      <w:r>
        <w:rPr>
          <w:spacing w:val="-3"/>
        </w:rPr>
        <w:t> </w:t>
      </w:r>
      <w:r>
        <w:rPr/>
        <w:t>evidence</w:t>
      </w:r>
      <w:r>
        <w:rPr>
          <w:spacing w:val="-3"/>
        </w:rPr>
        <w:t> </w:t>
      </w:r>
      <w:r>
        <w:rPr/>
        <w:t>letter</w:t>
      </w:r>
      <w:r>
        <w:rPr>
          <w:spacing w:val="-1"/>
        </w:rPr>
        <w:t> </w:t>
      </w:r>
      <w:r>
        <w:rPr/>
        <w:t>in</w:t>
      </w:r>
      <w:r>
        <w:rPr>
          <w:spacing w:val="-2"/>
        </w:rPr>
        <w:t> </w:t>
      </w:r>
      <w:r>
        <w:rPr/>
        <w:t>the </w:t>
      </w:r>
      <w:r>
        <w:rPr>
          <w:spacing w:val="-2"/>
        </w:rPr>
        <w:t>chart.</w:t>
      </w:r>
    </w:p>
    <w:p>
      <w:pPr>
        <w:pStyle w:val="BodyText"/>
        <w:rPr>
          <w:sz w:val="13"/>
        </w:r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277"/>
        <w:gridCol w:w="1762"/>
        <w:gridCol w:w="1764"/>
      </w:tblGrid>
      <w:tr>
        <w:trPr>
          <w:trHeight w:val="309" w:hRule="atLeast"/>
        </w:trPr>
        <w:tc>
          <w:tcPr>
            <w:tcW w:w="7277" w:type="dxa"/>
            <w:vMerge w:val="restart"/>
            <w:tcBorders>
              <w:bottom w:val="single" w:sz="4" w:space="0" w:color="000000"/>
              <w:right w:val="single" w:sz="4" w:space="0" w:color="000000"/>
            </w:tcBorders>
            <w:shd w:val="clear" w:color="auto" w:fill="BEBEBE"/>
          </w:tcPr>
          <w:p>
            <w:pPr>
              <w:pStyle w:val="TableParagraph"/>
              <w:spacing w:before="1"/>
              <w:ind w:left="11"/>
              <w:jc w:val="center"/>
              <w:rPr>
                <w:b/>
                <w:sz w:val="22"/>
              </w:rPr>
            </w:pPr>
            <w:r>
              <w:rPr>
                <w:b/>
                <w:spacing w:val="-2"/>
                <w:sz w:val="22"/>
              </w:rPr>
              <w:t>Claim</w:t>
            </w:r>
          </w:p>
          <w:p>
            <w:pPr>
              <w:pStyle w:val="TableParagraph"/>
              <w:spacing w:line="310" w:lineRule="exact"/>
              <w:ind w:left="11"/>
              <w:jc w:val="center"/>
              <w:rPr>
                <w:b/>
                <w:sz w:val="22"/>
              </w:rPr>
            </w:pPr>
            <w:r>
              <w:rPr>
                <w:b/>
                <w:sz w:val="22"/>
              </w:rPr>
              <w:t>(Source</w:t>
            </w:r>
            <w:r>
              <w:rPr>
                <w:b/>
                <w:spacing w:val="-3"/>
                <w:sz w:val="22"/>
              </w:rPr>
              <w:t> </w:t>
            </w:r>
            <w:r>
              <w:rPr>
                <w:b/>
                <w:sz w:val="22"/>
              </w:rPr>
              <w:t>1C:</w:t>
            </w:r>
            <w:r>
              <w:rPr>
                <w:b/>
                <w:spacing w:val="-3"/>
                <w:sz w:val="22"/>
              </w:rPr>
              <w:t> </w:t>
            </w:r>
            <w:r>
              <w:rPr>
                <w:b/>
                <w:sz w:val="22"/>
              </w:rPr>
              <w:t>Excerpts</w:t>
            </w:r>
            <w:r>
              <w:rPr>
                <w:b/>
                <w:spacing w:val="-4"/>
                <w:sz w:val="22"/>
              </w:rPr>
              <w:t> </w:t>
            </w:r>
            <w:r>
              <w:rPr>
                <w:b/>
                <w:sz w:val="22"/>
              </w:rPr>
              <w:t>from</w:t>
            </w:r>
            <w:r>
              <w:rPr>
                <w:b/>
                <w:spacing w:val="-4"/>
                <w:sz w:val="22"/>
              </w:rPr>
              <w:t> </w:t>
            </w:r>
            <w:r>
              <w:rPr>
                <w:b/>
                <w:sz w:val="22"/>
              </w:rPr>
              <w:t>The</w:t>
            </w:r>
            <w:r>
              <w:rPr>
                <w:b/>
                <w:spacing w:val="-3"/>
                <w:sz w:val="22"/>
              </w:rPr>
              <w:t> </w:t>
            </w:r>
            <w:r>
              <w:rPr>
                <w:b/>
                <w:sz w:val="22"/>
              </w:rPr>
              <w:t>Tonkin</w:t>
            </w:r>
            <w:r>
              <w:rPr>
                <w:b/>
                <w:spacing w:val="-5"/>
                <w:sz w:val="22"/>
              </w:rPr>
              <w:t> </w:t>
            </w:r>
            <w:r>
              <w:rPr>
                <w:b/>
                <w:sz w:val="22"/>
              </w:rPr>
              <w:t>Gulf</w:t>
            </w:r>
            <w:r>
              <w:rPr>
                <w:b/>
                <w:spacing w:val="-5"/>
                <w:sz w:val="22"/>
              </w:rPr>
              <w:t> </w:t>
            </w:r>
            <w:r>
              <w:rPr>
                <w:b/>
                <w:sz w:val="22"/>
              </w:rPr>
              <w:t>Resolution,</w:t>
            </w:r>
            <w:r>
              <w:rPr>
                <w:b/>
                <w:spacing w:val="-1"/>
                <w:sz w:val="22"/>
              </w:rPr>
              <w:t> </w:t>
            </w:r>
            <w:r>
              <w:rPr>
                <w:b/>
                <w:sz w:val="22"/>
              </w:rPr>
              <w:t>passed</w:t>
            </w:r>
            <w:r>
              <w:rPr>
                <w:b/>
                <w:spacing w:val="-3"/>
                <w:sz w:val="22"/>
              </w:rPr>
              <w:t> </w:t>
            </w:r>
            <w:r>
              <w:rPr>
                <w:b/>
                <w:sz w:val="22"/>
              </w:rPr>
              <w:t>by</w:t>
            </w:r>
            <w:r>
              <w:rPr>
                <w:b/>
                <w:spacing w:val="-3"/>
                <w:sz w:val="22"/>
              </w:rPr>
              <w:t> </w:t>
            </w:r>
            <w:r>
              <w:rPr>
                <w:b/>
                <w:sz w:val="22"/>
              </w:rPr>
              <w:t>Congress August 7, 1964)</w:t>
            </w:r>
          </w:p>
        </w:tc>
        <w:tc>
          <w:tcPr>
            <w:tcW w:w="3526" w:type="dxa"/>
            <w:gridSpan w:val="2"/>
            <w:tcBorders>
              <w:left w:val="single" w:sz="4" w:space="0" w:color="000000"/>
              <w:bottom w:val="single" w:sz="4" w:space="0" w:color="000000"/>
            </w:tcBorders>
            <w:shd w:val="clear" w:color="auto" w:fill="BEBEBE"/>
          </w:tcPr>
          <w:p>
            <w:pPr>
              <w:pStyle w:val="TableParagraph"/>
              <w:spacing w:before="1"/>
              <w:ind w:left="1057"/>
              <w:rPr>
                <w:b/>
                <w:sz w:val="22"/>
              </w:rPr>
            </w:pPr>
            <w:r>
              <w:rPr>
                <w:b/>
                <w:sz w:val="22"/>
              </w:rPr>
              <w:t>Evidence</w:t>
            </w:r>
            <w:r>
              <w:rPr>
                <w:b/>
                <w:spacing w:val="-4"/>
                <w:sz w:val="22"/>
              </w:rPr>
              <w:t> </w:t>
            </w:r>
            <w:r>
              <w:rPr>
                <w:b/>
                <w:spacing w:val="-2"/>
                <w:sz w:val="22"/>
              </w:rPr>
              <w:t>Letter</w:t>
            </w:r>
          </w:p>
        </w:tc>
      </w:tr>
      <w:tr>
        <w:trPr>
          <w:trHeight w:val="618" w:hRule="atLeast"/>
        </w:trPr>
        <w:tc>
          <w:tcPr>
            <w:tcW w:w="7277" w:type="dxa"/>
            <w:vMerge/>
            <w:tcBorders>
              <w:top w:val="nil"/>
              <w:bottom w:val="single" w:sz="4" w:space="0" w:color="000000"/>
              <w:right w:val="single" w:sz="4" w:space="0" w:color="000000"/>
            </w:tcBorders>
            <w:shd w:val="clear" w:color="auto" w:fill="BEBEBE"/>
          </w:tcPr>
          <w:p>
            <w:pPr>
              <w:rPr>
                <w:sz w:val="2"/>
                <w:szCs w:val="2"/>
              </w:rPr>
            </w:pPr>
          </w:p>
        </w:tc>
        <w:tc>
          <w:tcPr>
            <w:tcW w:w="1762" w:type="dxa"/>
            <w:tcBorders>
              <w:top w:val="single" w:sz="4" w:space="0" w:color="000000"/>
              <w:left w:val="single" w:sz="4" w:space="0" w:color="000000"/>
              <w:bottom w:val="single" w:sz="4" w:space="0" w:color="000000"/>
              <w:right w:val="single" w:sz="4" w:space="0" w:color="000000"/>
            </w:tcBorders>
            <w:shd w:val="clear" w:color="auto" w:fill="D9D9D9"/>
          </w:tcPr>
          <w:p>
            <w:pPr>
              <w:pStyle w:val="TableParagraph"/>
              <w:spacing w:line="268" w:lineRule="exact"/>
              <w:ind w:left="10"/>
              <w:jc w:val="center"/>
              <w:rPr>
                <w:b/>
                <w:sz w:val="22"/>
              </w:rPr>
            </w:pPr>
            <w:r>
              <w:rPr>
                <w:b/>
                <w:sz w:val="22"/>
              </w:rPr>
              <w:t>Suggests</w:t>
            </w:r>
            <w:r>
              <w:rPr>
                <w:b/>
                <w:spacing w:val="-6"/>
                <w:sz w:val="22"/>
              </w:rPr>
              <w:t> </w:t>
            </w:r>
            <w:r>
              <w:rPr>
                <w:b/>
                <w:sz w:val="22"/>
              </w:rPr>
              <w:t>claim</w:t>
            </w:r>
            <w:r>
              <w:rPr>
                <w:b/>
                <w:spacing w:val="-4"/>
                <w:sz w:val="22"/>
              </w:rPr>
              <w:t> </w:t>
            </w:r>
            <w:r>
              <w:rPr>
                <w:b/>
                <w:spacing w:val="-5"/>
                <w:sz w:val="22"/>
              </w:rPr>
              <w:t>is</w:t>
            </w:r>
          </w:p>
          <w:p>
            <w:pPr>
              <w:pStyle w:val="TableParagraph"/>
              <w:spacing w:before="41"/>
              <w:ind w:left="10" w:right="2"/>
              <w:jc w:val="center"/>
              <w:rPr>
                <w:b/>
                <w:sz w:val="22"/>
              </w:rPr>
            </w:pPr>
            <w:r>
              <w:rPr>
                <w:b/>
                <w:spacing w:val="-4"/>
                <w:sz w:val="22"/>
              </w:rPr>
              <w:t>true</w:t>
            </w:r>
          </w:p>
        </w:tc>
        <w:tc>
          <w:tcPr>
            <w:tcW w:w="1764" w:type="dxa"/>
            <w:tcBorders>
              <w:top w:val="single" w:sz="4" w:space="0" w:color="000000"/>
              <w:left w:val="single" w:sz="4" w:space="0" w:color="000000"/>
              <w:bottom w:val="single" w:sz="4" w:space="0" w:color="000000"/>
            </w:tcBorders>
            <w:shd w:val="clear" w:color="auto" w:fill="D9D9D9"/>
          </w:tcPr>
          <w:p>
            <w:pPr>
              <w:pStyle w:val="TableParagraph"/>
              <w:spacing w:line="268" w:lineRule="exact"/>
              <w:ind w:left="14"/>
              <w:jc w:val="center"/>
              <w:rPr>
                <w:b/>
                <w:sz w:val="22"/>
              </w:rPr>
            </w:pPr>
            <w:r>
              <w:rPr>
                <w:b/>
                <w:sz w:val="22"/>
              </w:rPr>
              <w:t>Suggests</w:t>
            </w:r>
            <w:r>
              <w:rPr>
                <w:b/>
                <w:spacing w:val="-6"/>
                <w:sz w:val="22"/>
              </w:rPr>
              <w:t> </w:t>
            </w:r>
            <w:r>
              <w:rPr>
                <w:b/>
                <w:sz w:val="22"/>
              </w:rPr>
              <w:t>claim</w:t>
            </w:r>
            <w:r>
              <w:rPr>
                <w:b/>
                <w:spacing w:val="-4"/>
                <w:sz w:val="22"/>
              </w:rPr>
              <w:t> </w:t>
            </w:r>
            <w:r>
              <w:rPr>
                <w:b/>
                <w:spacing w:val="-5"/>
                <w:sz w:val="22"/>
              </w:rPr>
              <w:t>is</w:t>
            </w:r>
          </w:p>
          <w:p>
            <w:pPr>
              <w:pStyle w:val="TableParagraph"/>
              <w:spacing w:before="41"/>
              <w:ind w:left="14" w:right="1"/>
              <w:jc w:val="center"/>
              <w:rPr>
                <w:b/>
                <w:sz w:val="22"/>
              </w:rPr>
            </w:pPr>
            <w:r>
              <w:rPr>
                <w:b/>
                <w:spacing w:val="-2"/>
                <w:sz w:val="22"/>
              </w:rPr>
              <w:t>misleading</w:t>
            </w:r>
          </w:p>
        </w:tc>
      </w:tr>
      <w:tr>
        <w:trPr>
          <w:trHeight w:val="618" w:hRule="atLeast"/>
        </w:trPr>
        <w:tc>
          <w:tcPr>
            <w:tcW w:w="7277" w:type="dxa"/>
            <w:tcBorders>
              <w:top w:val="single" w:sz="4" w:space="0" w:color="000000"/>
              <w:bottom w:val="single" w:sz="4" w:space="0" w:color="000000"/>
              <w:right w:val="single" w:sz="4" w:space="0" w:color="000000"/>
            </w:tcBorders>
          </w:tcPr>
          <w:p>
            <w:pPr>
              <w:pStyle w:val="TableParagraph"/>
              <w:spacing w:before="1"/>
              <w:ind w:left="105"/>
              <w:rPr>
                <w:sz w:val="22"/>
              </w:rPr>
            </w:pPr>
            <w:r>
              <w:rPr>
                <w:sz w:val="22"/>
              </w:rPr>
              <w:t>“To</w:t>
            </w:r>
            <w:r>
              <w:rPr>
                <w:spacing w:val="-5"/>
                <w:sz w:val="22"/>
              </w:rPr>
              <w:t> </w:t>
            </w:r>
            <w:r>
              <w:rPr>
                <w:sz w:val="22"/>
              </w:rPr>
              <w:t>promote</w:t>
            </w:r>
            <w:r>
              <w:rPr>
                <w:spacing w:val="-3"/>
                <w:sz w:val="22"/>
              </w:rPr>
              <w:t> </w:t>
            </w:r>
            <w:r>
              <w:rPr>
                <w:sz w:val="22"/>
              </w:rPr>
              <w:t>the</w:t>
            </w:r>
            <w:r>
              <w:rPr>
                <w:spacing w:val="-6"/>
                <w:sz w:val="22"/>
              </w:rPr>
              <w:t> </w:t>
            </w:r>
            <w:r>
              <w:rPr>
                <w:sz w:val="22"/>
              </w:rPr>
              <w:t>maintenance</w:t>
            </w:r>
            <w:r>
              <w:rPr>
                <w:spacing w:val="-3"/>
                <w:sz w:val="22"/>
              </w:rPr>
              <w:t> </w:t>
            </w:r>
            <w:r>
              <w:rPr>
                <w:sz w:val="22"/>
              </w:rPr>
              <w:t>of</w:t>
            </w:r>
            <w:r>
              <w:rPr>
                <w:spacing w:val="-5"/>
                <w:sz w:val="22"/>
              </w:rPr>
              <w:t> </w:t>
            </w:r>
            <w:r>
              <w:rPr>
                <w:sz w:val="22"/>
              </w:rPr>
              <w:t>international</w:t>
            </w:r>
            <w:r>
              <w:rPr>
                <w:spacing w:val="-4"/>
                <w:sz w:val="22"/>
              </w:rPr>
              <w:t> </w:t>
            </w:r>
            <w:r>
              <w:rPr>
                <w:sz w:val="22"/>
              </w:rPr>
              <w:t>peace</w:t>
            </w:r>
            <w:r>
              <w:rPr>
                <w:spacing w:val="-5"/>
                <w:sz w:val="22"/>
              </w:rPr>
              <w:t> </w:t>
            </w:r>
            <w:r>
              <w:rPr>
                <w:sz w:val="22"/>
              </w:rPr>
              <w:t>and</w:t>
            </w:r>
            <w:r>
              <w:rPr>
                <w:spacing w:val="-5"/>
                <w:sz w:val="22"/>
              </w:rPr>
              <w:t> </w:t>
            </w:r>
            <w:r>
              <w:rPr>
                <w:sz w:val="22"/>
              </w:rPr>
              <w:t>security</w:t>
            </w:r>
            <w:r>
              <w:rPr>
                <w:spacing w:val="-5"/>
                <w:sz w:val="22"/>
              </w:rPr>
              <w:t> </w:t>
            </w:r>
            <w:r>
              <w:rPr>
                <w:sz w:val="22"/>
              </w:rPr>
              <w:t>in</w:t>
            </w:r>
            <w:r>
              <w:rPr>
                <w:spacing w:val="-4"/>
                <w:sz w:val="22"/>
              </w:rPr>
              <w:t> </w:t>
            </w:r>
            <w:r>
              <w:rPr>
                <w:spacing w:val="-2"/>
                <w:sz w:val="22"/>
              </w:rPr>
              <w:t>southeast</w:t>
            </w:r>
          </w:p>
          <w:p>
            <w:pPr>
              <w:pStyle w:val="TableParagraph"/>
              <w:spacing w:before="39"/>
              <w:ind w:left="105"/>
              <w:rPr>
                <w:sz w:val="22"/>
              </w:rPr>
            </w:pPr>
            <w:r>
              <w:rPr>
                <w:spacing w:val="-2"/>
                <w:sz w:val="22"/>
              </w:rPr>
              <w:t>Asia.”</w:t>
            </w:r>
          </w:p>
        </w:tc>
        <w:tc>
          <w:tcPr>
            <w:tcW w:w="1762"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1764" w:type="dxa"/>
            <w:tcBorders>
              <w:top w:val="single" w:sz="4" w:space="0" w:color="000000"/>
              <w:left w:val="single" w:sz="4" w:space="0" w:color="000000"/>
              <w:bottom w:val="single" w:sz="4" w:space="0" w:color="000000"/>
            </w:tcBorders>
          </w:tcPr>
          <w:p>
            <w:pPr>
              <w:pStyle w:val="TableParagraph"/>
              <w:rPr>
                <w:rFonts w:ascii="Times New Roman"/>
                <w:sz w:val="22"/>
              </w:rPr>
            </w:pPr>
          </w:p>
        </w:tc>
      </w:tr>
      <w:tr>
        <w:trPr>
          <w:trHeight w:val="1235" w:hRule="atLeast"/>
        </w:trPr>
        <w:tc>
          <w:tcPr>
            <w:tcW w:w="7277" w:type="dxa"/>
            <w:tcBorders>
              <w:top w:val="single" w:sz="4" w:space="0" w:color="000000"/>
              <w:bottom w:val="single" w:sz="4" w:space="0" w:color="000000"/>
              <w:right w:val="single" w:sz="4" w:space="0" w:color="000000"/>
            </w:tcBorders>
          </w:tcPr>
          <w:p>
            <w:pPr>
              <w:pStyle w:val="TableParagraph"/>
              <w:spacing w:line="276" w:lineRule="auto" w:before="1"/>
              <w:ind w:left="105"/>
              <w:rPr>
                <w:sz w:val="22"/>
              </w:rPr>
            </w:pPr>
            <w:r>
              <w:rPr>
                <w:sz w:val="22"/>
              </w:rPr>
              <w:t>“Whereas</w:t>
            </w:r>
            <w:r>
              <w:rPr>
                <w:spacing w:val="-4"/>
                <w:sz w:val="22"/>
              </w:rPr>
              <w:t> </w:t>
            </w:r>
            <w:r>
              <w:rPr>
                <w:sz w:val="22"/>
              </w:rPr>
              <w:t>naval</w:t>
            </w:r>
            <w:r>
              <w:rPr>
                <w:spacing w:val="-4"/>
                <w:sz w:val="22"/>
              </w:rPr>
              <w:t> </w:t>
            </w:r>
            <w:r>
              <w:rPr>
                <w:sz w:val="22"/>
              </w:rPr>
              <w:t>units</w:t>
            </w:r>
            <w:r>
              <w:rPr>
                <w:spacing w:val="-6"/>
                <w:sz w:val="22"/>
              </w:rPr>
              <w:t> </w:t>
            </w:r>
            <w:r>
              <w:rPr>
                <w:sz w:val="22"/>
              </w:rPr>
              <w:t>of</w:t>
            </w:r>
            <w:r>
              <w:rPr>
                <w:spacing w:val="-6"/>
                <w:sz w:val="22"/>
              </w:rPr>
              <w:t> </w:t>
            </w:r>
            <w:r>
              <w:rPr>
                <w:sz w:val="22"/>
              </w:rPr>
              <w:t>the</w:t>
            </w:r>
            <w:r>
              <w:rPr>
                <w:spacing w:val="-3"/>
                <w:sz w:val="22"/>
              </w:rPr>
              <w:t> </w:t>
            </w:r>
            <w:r>
              <w:rPr>
                <w:sz w:val="22"/>
              </w:rPr>
              <w:t>Communist</w:t>
            </w:r>
            <w:r>
              <w:rPr>
                <w:spacing w:val="-3"/>
                <w:sz w:val="22"/>
              </w:rPr>
              <w:t> </w:t>
            </w:r>
            <w:r>
              <w:rPr>
                <w:sz w:val="22"/>
              </w:rPr>
              <w:t>regime</w:t>
            </w:r>
            <w:r>
              <w:rPr>
                <w:spacing w:val="-3"/>
                <w:sz w:val="22"/>
              </w:rPr>
              <w:t> </w:t>
            </w:r>
            <w:r>
              <w:rPr>
                <w:sz w:val="22"/>
              </w:rPr>
              <w:t>in</w:t>
            </w:r>
            <w:r>
              <w:rPr>
                <w:spacing w:val="-5"/>
                <w:sz w:val="22"/>
              </w:rPr>
              <w:t> </w:t>
            </w:r>
            <w:r>
              <w:rPr>
                <w:sz w:val="22"/>
              </w:rPr>
              <w:t>Vietnam,</w:t>
            </w:r>
            <w:r>
              <w:rPr>
                <w:spacing w:val="-4"/>
                <w:sz w:val="22"/>
              </w:rPr>
              <w:t> </w:t>
            </w:r>
            <w:r>
              <w:rPr>
                <w:sz w:val="22"/>
              </w:rPr>
              <w:t>have</w:t>
            </w:r>
            <w:r>
              <w:rPr>
                <w:spacing w:val="-6"/>
                <w:sz w:val="22"/>
              </w:rPr>
              <w:t> </w:t>
            </w:r>
            <w:r>
              <w:rPr>
                <w:sz w:val="22"/>
              </w:rPr>
              <w:t>deliberately and repeatedly attacked United States naval vessels lawfully present in international waters, and have thereby created a serious threat to</w:t>
            </w:r>
          </w:p>
          <w:p>
            <w:pPr>
              <w:pStyle w:val="TableParagraph"/>
              <w:ind w:left="105"/>
              <w:rPr>
                <w:sz w:val="22"/>
              </w:rPr>
            </w:pPr>
            <w:r>
              <w:rPr>
                <w:sz w:val="22"/>
              </w:rPr>
              <w:t>international</w:t>
            </w:r>
            <w:r>
              <w:rPr>
                <w:spacing w:val="-10"/>
                <w:sz w:val="22"/>
              </w:rPr>
              <w:t> </w:t>
            </w:r>
            <w:r>
              <w:rPr>
                <w:spacing w:val="-2"/>
                <w:sz w:val="22"/>
              </w:rPr>
              <w:t>peace”</w:t>
            </w:r>
          </w:p>
        </w:tc>
        <w:tc>
          <w:tcPr>
            <w:tcW w:w="1762"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1764" w:type="dxa"/>
            <w:tcBorders>
              <w:top w:val="single" w:sz="4" w:space="0" w:color="000000"/>
              <w:left w:val="single" w:sz="4" w:space="0" w:color="000000"/>
              <w:bottom w:val="single" w:sz="4" w:space="0" w:color="000000"/>
            </w:tcBorders>
          </w:tcPr>
          <w:p>
            <w:pPr>
              <w:pStyle w:val="TableParagraph"/>
              <w:rPr>
                <w:rFonts w:ascii="Times New Roman"/>
                <w:sz w:val="22"/>
              </w:rPr>
            </w:pPr>
          </w:p>
        </w:tc>
      </w:tr>
      <w:tr>
        <w:trPr>
          <w:trHeight w:val="1235" w:hRule="atLeast"/>
        </w:trPr>
        <w:tc>
          <w:tcPr>
            <w:tcW w:w="7277" w:type="dxa"/>
            <w:tcBorders>
              <w:top w:val="single" w:sz="4" w:space="0" w:color="000000"/>
              <w:bottom w:val="single" w:sz="4" w:space="0" w:color="000000"/>
              <w:right w:val="single" w:sz="4" w:space="0" w:color="000000"/>
            </w:tcBorders>
          </w:tcPr>
          <w:p>
            <w:pPr>
              <w:pStyle w:val="TableParagraph"/>
              <w:spacing w:line="276" w:lineRule="auto"/>
              <w:ind w:left="105"/>
              <w:rPr>
                <w:sz w:val="22"/>
              </w:rPr>
            </w:pPr>
            <w:r>
              <w:rPr>
                <w:sz w:val="22"/>
              </w:rPr>
              <w:t>“Whereas</w:t>
            </w:r>
            <w:r>
              <w:rPr>
                <w:spacing w:val="-5"/>
                <w:sz w:val="22"/>
              </w:rPr>
              <w:t> </w:t>
            </w:r>
            <w:r>
              <w:rPr>
                <w:sz w:val="22"/>
              </w:rPr>
              <w:t>these</w:t>
            </w:r>
            <w:r>
              <w:rPr>
                <w:spacing w:val="-5"/>
                <w:sz w:val="22"/>
              </w:rPr>
              <w:t> </w:t>
            </w:r>
            <w:r>
              <w:rPr>
                <w:sz w:val="22"/>
              </w:rPr>
              <w:t>attackers</w:t>
            </w:r>
            <w:r>
              <w:rPr>
                <w:spacing w:val="-7"/>
                <w:sz w:val="22"/>
              </w:rPr>
              <w:t> </w:t>
            </w:r>
            <w:r>
              <w:rPr>
                <w:sz w:val="22"/>
              </w:rPr>
              <w:t>are</w:t>
            </w:r>
            <w:r>
              <w:rPr>
                <w:spacing w:val="-2"/>
                <w:sz w:val="22"/>
              </w:rPr>
              <w:t> </w:t>
            </w:r>
            <w:r>
              <w:rPr>
                <w:sz w:val="22"/>
              </w:rPr>
              <w:t>part</w:t>
            </w:r>
            <w:r>
              <w:rPr>
                <w:spacing w:val="-5"/>
                <w:sz w:val="22"/>
              </w:rPr>
              <w:t> </w:t>
            </w:r>
            <w:r>
              <w:rPr>
                <w:sz w:val="22"/>
              </w:rPr>
              <w:t>of</w:t>
            </w:r>
            <w:r>
              <w:rPr>
                <w:spacing w:val="-3"/>
                <w:sz w:val="22"/>
              </w:rPr>
              <w:t> </w:t>
            </w:r>
            <w:r>
              <w:rPr>
                <w:sz w:val="22"/>
              </w:rPr>
              <w:t>deliberate</w:t>
            </w:r>
            <w:r>
              <w:rPr>
                <w:spacing w:val="-5"/>
                <w:sz w:val="22"/>
              </w:rPr>
              <w:t> </w:t>
            </w:r>
            <w:r>
              <w:rPr>
                <w:sz w:val="22"/>
              </w:rPr>
              <w:t>and</w:t>
            </w:r>
            <w:r>
              <w:rPr>
                <w:spacing w:val="-4"/>
                <w:sz w:val="22"/>
              </w:rPr>
              <w:t> </w:t>
            </w:r>
            <w:r>
              <w:rPr>
                <w:sz w:val="22"/>
              </w:rPr>
              <w:t>systematic</w:t>
            </w:r>
            <w:r>
              <w:rPr>
                <w:spacing w:val="-3"/>
                <w:sz w:val="22"/>
              </w:rPr>
              <w:t> </w:t>
            </w:r>
            <w:r>
              <w:rPr>
                <w:sz w:val="22"/>
              </w:rPr>
              <w:t>campaign</w:t>
            </w:r>
            <w:r>
              <w:rPr>
                <w:spacing w:val="-6"/>
                <w:sz w:val="22"/>
              </w:rPr>
              <w:t> </w:t>
            </w:r>
            <w:r>
              <w:rPr>
                <w:sz w:val="22"/>
              </w:rPr>
              <w:t>of aggression that the Communist regime in North Vietnam has been waging against its neighbors and the nations joined with them in the collective</w:t>
            </w:r>
          </w:p>
          <w:p>
            <w:pPr>
              <w:pStyle w:val="TableParagraph"/>
              <w:spacing w:line="268" w:lineRule="exact"/>
              <w:ind w:left="105"/>
              <w:rPr>
                <w:sz w:val="22"/>
              </w:rPr>
            </w:pPr>
            <w:r>
              <w:rPr>
                <w:sz w:val="22"/>
              </w:rPr>
              <w:t>defense</w:t>
            </w:r>
            <w:r>
              <w:rPr>
                <w:spacing w:val="-4"/>
                <w:sz w:val="22"/>
              </w:rPr>
              <w:t> </w:t>
            </w:r>
            <w:r>
              <w:rPr>
                <w:sz w:val="22"/>
              </w:rPr>
              <w:t>of</w:t>
            </w:r>
            <w:r>
              <w:rPr>
                <w:spacing w:val="-4"/>
                <w:sz w:val="22"/>
              </w:rPr>
              <w:t> </w:t>
            </w:r>
            <w:r>
              <w:rPr>
                <w:sz w:val="22"/>
              </w:rPr>
              <w:t>their</w:t>
            </w:r>
            <w:r>
              <w:rPr>
                <w:spacing w:val="-1"/>
                <w:sz w:val="22"/>
              </w:rPr>
              <w:t> </w:t>
            </w:r>
            <w:r>
              <w:rPr>
                <w:spacing w:val="-2"/>
                <w:sz w:val="22"/>
              </w:rPr>
              <w:t>freedom”</w:t>
            </w:r>
          </w:p>
        </w:tc>
        <w:tc>
          <w:tcPr>
            <w:tcW w:w="1762"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2"/>
              </w:rPr>
            </w:pPr>
          </w:p>
        </w:tc>
        <w:tc>
          <w:tcPr>
            <w:tcW w:w="1764" w:type="dxa"/>
            <w:tcBorders>
              <w:top w:val="single" w:sz="4" w:space="0" w:color="000000"/>
              <w:left w:val="single" w:sz="4" w:space="0" w:color="000000"/>
              <w:bottom w:val="single" w:sz="4" w:space="0" w:color="000000"/>
            </w:tcBorders>
          </w:tcPr>
          <w:p>
            <w:pPr>
              <w:pStyle w:val="TableParagraph"/>
              <w:rPr>
                <w:rFonts w:ascii="Times New Roman"/>
                <w:sz w:val="22"/>
              </w:rPr>
            </w:pPr>
          </w:p>
        </w:tc>
      </w:tr>
      <w:tr>
        <w:trPr>
          <w:trHeight w:val="1235" w:hRule="atLeast"/>
        </w:trPr>
        <w:tc>
          <w:tcPr>
            <w:tcW w:w="7277" w:type="dxa"/>
            <w:tcBorders>
              <w:top w:val="single" w:sz="4" w:space="0" w:color="000000"/>
              <w:right w:val="single" w:sz="4" w:space="0" w:color="000000"/>
            </w:tcBorders>
          </w:tcPr>
          <w:p>
            <w:pPr>
              <w:pStyle w:val="TableParagraph"/>
              <w:spacing w:line="276" w:lineRule="auto"/>
              <w:ind w:left="105" w:right="117"/>
              <w:rPr>
                <w:sz w:val="22"/>
              </w:rPr>
            </w:pPr>
            <w:r>
              <w:rPr>
                <w:sz w:val="22"/>
              </w:rPr>
              <w:t>“Whereas the United States is assisting the peoples of southeast Asia to protest</w:t>
            </w:r>
            <w:r>
              <w:rPr>
                <w:spacing w:val="-2"/>
                <w:sz w:val="22"/>
              </w:rPr>
              <w:t> </w:t>
            </w:r>
            <w:r>
              <w:rPr>
                <w:sz w:val="22"/>
              </w:rPr>
              <w:t>(sic)</w:t>
            </w:r>
            <w:r>
              <w:rPr>
                <w:spacing w:val="-3"/>
                <w:sz w:val="22"/>
              </w:rPr>
              <w:t> </w:t>
            </w:r>
            <w:r>
              <w:rPr>
                <w:sz w:val="22"/>
              </w:rPr>
              <w:t>their</w:t>
            </w:r>
            <w:r>
              <w:rPr>
                <w:spacing w:val="-5"/>
                <w:sz w:val="22"/>
              </w:rPr>
              <w:t> </w:t>
            </w:r>
            <w:r>
              <w:rPr>
                <w:sz w:val="22"/>
              </w:rPr>
              <w:t>freedom</w:t>
            </w:r>
            <w:r>
              <w:rPr>
                <w:spacing w:val="-4"/>
                <w:sz w:val="22"/>
              </w:rPr>
              <w:t> </w:t>
            </w:r>
            <w:r>
              <w:rPr>
                <w:sz w:val="22"/>
              </w:rPr>
              <w:t>and</w:t>
            </w:r>
            <w:r>
              <w:rPr>
                <w:spacing w:val="-4"/>
                <w:sz w:val="22"/>
              </w:rPr>
              <w:t> </w:t>
            </w:r>
            <w:r>
              <w:rPr>
                <w:sz w:val="22"/>
              </w:rPr>
              <w:t>has</w:t>
            </w:r>
            <w:r>
              <w:rPr>
                <w:spacing w:val="-3"/>
                <w:sz w:val="22"/>
              </w:rPr>
              <w:t> </w:t>
            </w:r>
            <w:r>
              <w:rPr>
                <w:sz w:val="22"/>
              </w:rPr>
              <w:t>no</w:t>
            </w:r>
            <w:r>
              <w:rPr>
                <w:spacing w:val="-2"/>
                <w:sz w:val="22"/>
              </w:rPr>
              <w:t> </w:t>
            </w:r>
            <w:r>
              <w:rPr>
                <w:sz w:val="22"/>
              </w:rPr>
              <w:t>territorial,</w:t>
            </w:r>
            <w:r>
              <w:rPr>
                <w:spacing w:val="-5"/>
                <w:sz w:val="22"/>
              </w:rPr>
              <w:t> </w:t>
            </w:r>
            <w:r>
              <w:rPr>
                <w:sz w:val="22"/>
              </w:rPr>
              <w:t>military</w:t>
            </w:r>
            <w:r>
              <w:rPr>
                <w:spacing w:val="-4"/>
                <w:sz w:val="22"/>
              </w:rPr>
              <w:t> </w:t>
            </w:r>
            <w:r>
              <w:rPr>
                <w:sz w:val="22"/>
              </w:rPr>
              <w:t>or</w:t>
            </w:r>
            <w:r>
              <w:rPr>
                <w:spacing w:val="-3"/>
                <w:sz w:val="22"/>
              </w:rPr>
              <w:t> </w:t>
            </w:r>
            <w:r>
              <w:rPr>
                <w:sz w:val="22"/>
              </w:rPr>
              <w:t>political</w:t>
            </w:r>
            <w:r>
              <w:rPr>
                <w:spacing w:val="-3"/>
                <w:sz w:val="22"/>
              </w:rPr>
              <w:t> </w:t>
            </w:r>
            <w:r>
              <w:rPr>
                <w:sz w:val="22"/>
              </w:rPr>
              <w:t>ambitions in</w:t>
            </w:r>
            <w:r>
              <w:rPr>
                <w:spacing w:val="-4"/>
                <w:sz w:val="22"/>
              </w:rPr>
              <w:t> </w:t>
            </w:r>
            <w:r>
              <w:rPr>
                <w:sz w:val="22"/>
              </w:rPr>
              <w:t>that</w:t>
            </w:r>
            <w:r>
              <w:rPr>
                <w:spacing w:val="-2"/>
                <w:sz w:val="22"/>
              </w:rPr>
              <w:t> </w:t>
            </w:r>
            <w:r>
              <w:rPr>
                <w:sz w:val="22"/>
              </w:rPr>
              <w:t>area,</w:t>
            </w:r>
            <w:r>
              <w:rPr>
                <w:spacing w:val="-3"/>
                <w:sz w:val="22"/>
              </w:rPr>
              <w:t> </w:t>
            </w:r>
            <w:r>
              <w:rPr>
                <w:sz w:val="22"/>
              </w:rPr>
              <w:t>but</w:t>
            </w:r>
            <w:r>
              <w:rPr>
                <w:spacing w:val="-2"/>
                <w:sz w:val="22"/>
              </w:rPr>
              <w:t> </w:t>
            </w:r>
            <w:r>
              <w:rPr>
                <w:sz w:val="22"/>
              </w:rPr>
              <w:t>desires</w:t>
            </w:r>
            <w:r>
              <w:rPr>
                <w:spacing w:val="-4"/>
                <w:sz w:val="22"/>
              </w:rPr>
              <w:t> </w:t>
            </w:r>
            <w:r>
              <w:rPr>
                <w:sz w:val="22"/>
              </w:rPr>
              <w:t>only</w:t>
            </w:r>
            <w:r>
              <w:rPr>
                <w:spacing w:val="-2"/>
                <w:sz w:val="22"/>
              </w:rPr>
              <w:t> </w:t>
            </w:r>
            <w:r>
              <w:rPr>
                <w:sz w:val="22"/>
              </w:rPr>
              <w:t>that</w:t>
            </w:r>
            <w:r>
              <w:rPr>
                <w:spacing w:val="-5"/>
                <w:sz w:val="22"/>
              </w:rPr>
              <w:t> </w:t>
            </w:r>
            <w:r>
              <w:rPr>
                <w:sz w:val="22"/>
              </w:rPr>
              <w:t>these</w:t>
            </w:r>
            <w:r>
              <w:rPr>
                <w:spacing w:val="-1"/>
                <w:sz w:val="22"/>
              </w:rPr>
              <w:t> </w:t>
            </w:r>
            <w:r>
              <w:rPr>
                <w:sz w:val="22"/>
              </w:rPr>
              <w:t>people</w:t>
            </w:r>
            <w:r>
              <w:rPr>
                <w:spacing w:val="-2"/>
                <w:sz w:val="22"/>
              </w:rPr>
              <w:t> </w:t>
            </w:r>
            <w:r>
              <w:rPr>
                <w:sz w:val="22"/>
              </w:rPr>
              <w:t>should</w:t>
            </w:r>
            <w:r>
              <w:rPr>
                <w:spacing w:val="-6"/>
                <w:sz w:val="22"/>
              </w:rPr>
              <w:t> </w:t>
            </w:r>
            <w:r>
              <w:rPr>
                <w:sz w:val="22"/>
              </w:rPr>
              <w:t>be</w:t>
            </w:r>
            <w:r>
              <w:rPr>
                <w:spacing w:val="-2"/>
                <w:sz w:val="22"/>
              </w:rPr>
              <w:t> </w:t>
            </w:r>
            <w:r>
              <w:rPr>
                <w:sz w:val="22"/>
              </w:rPr>
              <w:t>left</w:t>
            </w:r>
            <w:r>
              <w:rPr>
                <w:spacing w:val="-1"/>
                <w:sz w:val="22"/>
              </w:rPr>
              <w:t> </w:t>
            </w:r>
            <w:r>
              <w:rPr>
                <w:sz w:val="22"/>
              </w:rPr>
              <w:t>in</w:t>
            </w:r>
            <w:r>
              <w:rPr>
                <w:spacing w:val="-6"/>
                <w:sz w:val="22"/>
              </w:rPr>
              <w:t> </w:t>
            </w:r>
            <w:r>
              <w:rPr>
                <w:sz w:val="22"/>
              </w:rPr>
              <w:t>peace</w:t>
            </w:r>
            <w:r>
              <w:rPr>
                <w:spacing w:val="-5"/>
                <w:sz w:val="22"/>
              </w:rPr>
              <w:t> </w:t>
            </w:r>
            <w:r>
              <w:rPr>
                <w:sz w:val="22"/>
              </w:rPr>
              <w:t>to</w:t>
            </w:r>
            <w:r>
              <w:rPr>
                <w:spacing w:val="-1"/>
                <w:sz w:val="22"/>
              </w:rPr>
              <w:t> </w:t>
            </w:r>
            <w:r>
              <w:rPr>
                <w:spacing w:val="-4"/>
                <w:sz w:val="22"/>
              </w:rPr>
              <w:t>work</w:t>
            </w:r>
          </w:p>
          <w:p>
            <w:pPr>
              <w:pStyle w:val="TableParagraph"/>
              <w:spacing w:line="268" w:lineRule="exact"/>
              <w:ind w:left="105"/>
              <w:rPr>
                <w:sz w:val="22"/>
              </w:rPr>
            </w:pPr>
            <w:r>
              <w:rPr>
                <w:sz w:val="22"/>
              </w:rPr>
              <w:t>out</w:t>
            </w:r>
            <w:r>
              <w:rPr>
                <w:spacing w:val="-2"/>
                <w:sz w:val="22"/>
              </w:rPr>
              <w:t> </w:t>
            </w:r>
            <w:r>
              <w:rPr>
                <w:sz w:val="22"/>
              </w:rPr>
              <w:t>their</w:t>
            </w:r>
            <w:r>
              <w:rPr>
                <w:spacing w:val="-3"/>
                <w:sz w:val="22"/>
              </w:rPr>
              <w:t> </w:t>
            </w:r>
            <w:r>
              <w:rPr>
                <w:sz w:val="22"/>
              </w:rPr>
              <w:t>destinies</w:t>
            </w:r>
            <w:r>
              <w:rPr>
                <w:spacing w:val="-3"/>
                <w:sz w:val="22"/>
              </w:rPr>
              <w:t> </w:t>
            </w:r>
            <w:r>
              <w:rPr>
                <w:sz w:val="22"/>
              </w:rPr>
              <w:t>in</w:t>
            </w:r>
            <w:r>
              <w:rPr>
                <w:spacing w:val="-4"/>
                <w:sz w:val="22"/>
              </w:rPr>
              <w:t> </w:t>
            </w:r>
            <w:r>
              <w:rPr>
                <w:sz w:val="22"/>
              </w:rPr>
              <w:t>their</w:t>
            </w:r>
            <w:r>
              <w:rPr>
                <w:spacing w:val="-5"/>
                <w:sz w:val="22"/>
              </w:rPr>
              <w:t> </w:t>
            </w:r>
            <w:r>
              <w:rPr>
                <w:sz w:val="22"/>
              </w:rPr>
              <w:t>own</w:t>
            </w:r>
            <w:r>
              <w:rPr>
                <w:spacing w:val="-5"/>
                <w:sz w:val="22"/>
              </w:rPr>
              <w:t> </w:t>
            </w:r>
            <w:r>
              <w:rPr>
                <w:spacing w:val="-4"/>
                <w:sz w:val="22"/>
              </w:rPr>
              <w:t>way”</w:t>
            </w:r>
          </w:p>
        </w:tc>
        <w:tc>
          <w:tcPr>
            <w:tcW w:w="1762" w:type="dxa"/>
            <w:tcBorders>
              <w:top w:val="single" w:sz="4" w:space="0" w:color="000000"/>
              <w:left w:val="single" w:sz="4" w:space="0" w:color="000000"/>
              <w:right w:val="single" w:sz="4" w:space="0" w:color="000000"/>
            </w:tcBorders>
          </w:tcPr>
          <w:p>
            <w:pPr>
              <w:pStyle w:val="TableParagraph"/>
              <w:rPr>
                <w:rFonts w:ascii="Times New Roman"/>
                <w:sz w:val="22"/>
              </w:rPr>
            </w:pPr>
          </w:p>
        </w:tc>
        <w:tc>
          <w:tcPr>
            <w:tcW w:w="1764" w:type="dxa"/>
            <w:tcBorders>
              <w:top w:val="single" w:sz="4" w:space="0" w:color="000000"/>
              <w:left w:val="single" w:sz="4" w:space="0" w:color="000000"/>
            </w:tcBorders>
          </w:tcPr>
          <w:p>
            <w:pPr>
              <w:pStyle w:val="TableParagraph"/>
              <w:rPr>
                <w:rFonts w:ascii="Times New Roman"/>
                <w:sz w:val="22"/>
              </w:rPr>
            </w:pPr>
          </w:p>
        </w:tc>
      </w:tr>
    </w:tbl>
    <w:p>
      <w:pPr>
        <w:pStyle w:val="BodyText"/>
        <w:spacing w:before="43"/>
      </w:pPr>
    </w:p>
    <w:p>
      <w:pPr>
        <w:pStyle w:val="ListParagraph"/>
        <w:numPr>
          <w:ilvl w:val="0"/>
          <w:numId w:val="1"/>
        </w:numPr>
        <w:tabs>
          <w:tab w:pos="837" w:val="left" w:leader="none"/>
        </w:tabs>
        <w:spacing w:line="240" w:lineRule="auto" w:before="0" w:after="0"/>
        <w:ind w:left="837" w:right="0" w:hanging="358"/>
        <w:jc w:val="left"/>
        <w:rPr>
          <w:sz w:val="22"/>
        </w:rPr>
      </w:pPr>
      <w:r>
        <w:rPr>
          <w:sz w:val="22"/>
        </w:rPr>
        <w:t>What</w:t>
      </w:r>
      <w:r>
        <w:rPr>
          <w:spacing w:val="-4"/>
          <w:sz w:val="22"/>
        </w:rPr>
        <w:t> </w:t>
      </w:r>
      <w:r>
        <w:rPr>
          <w:sz w:val="22"/>
        </w:rPr>
        <w:t>do</w:t>
      </w:r>
      <w:r>
        <w:rPr>
          <w:spacing w:val="-3"/>
          <w:sz w:val="22"/>
        </w:rPr>
        <w:t> </w:t>
      </w:r>
      <w:r>
        <w:rPr>
          <w:sz w:val="22"/>
        </w:rPr>
        <w:t>you</w:t>
      </w:r>
      <w:r>
        <w:rPr>
          <w:spacing w:val="-4"/>
          <w:sz w:val="22"/>
        </w:rPr>
        <w:t> </w:t>
      </w:r>
      <w:r>
        <w:rPr>
          <w:sz w:val="22"/>
        </w:rPr>
        <w:t>notice</w:t>
      </w:r>
      <w:r>
        <w:rPr>
          <w:spacing w:val="-4"/>
          <w:sz w:val="22"/>
        </w:rPr>
        <w:t> </w:t>
      </w:r>
      <w:r>
        <w:rPr>
          <w:sz w:val="22"/>
        </w:rPr>
        <w:t>about</w:t>
      </w:r>
      <w:r>
        <w:rPr>
          <w:spacing w:val="-6"/>
          <w:sz w:val="22"/>
        </w:rPr>
        <w:t> </w:t>
      </w:r>
      <w:r>
        <w:rPr>
          <w:sz w:val="22"/>
        </w:rPr>
        <w:t>how</w:t>
      </w:r>
      <w:r>
        <w:rPr>
          <w:spacing w:val="-4"/>
          <w:sz w:val="22"/>
        </w:rPr>
        <w:t> </w:t>
      </w:r>
      <w:r>
        <w:rPr>
          <w:sz w:val="22"/>
        </w:rPr>
        <w:t>the</w:t>
      </w:r>
      <w:r>
        <w:rPr>
          <w:spacing w:val="-2"/>
          <w:sz w:val="22"/>
        </w:rPr>
        <w:t> </w:t>
      </w:r>
      <w:r>
        <w:rPr>
          <w:sz w:val="22"/>
        </w:rPr>
        <w:t>evidence</w:t>
      </w:r>
      <w:r>
        <w:rPr>
          <w:spacing w:val="-1"/>
          <w:sz w:val="22"/>
        </w:rPr>
        <w:t> </w:t>
      </w:r>
      <w:r>
        <w:rPr>
          <w:sz w:val="22"/>
        </w:rPr>
        <w:t>seems</w:t>
      </w:r>
      <w:r>
        <w:rPr>
          <w:spacing w:val="-2"/>
          <w:sz w:val="22"/>
        </w:rPr>
        <w:t> </w:t>
      </w:r>
      <w:r>
        <w:rPr>
          <w:sz w:val="22"/>
        </w:rPr>
        <w:t>to</w:t>
      </w:r>
      <w:r>
        <w:rPr>
          <w:spacing w:val="-4"/>
          <w:sz w:val="22"/>
        </w:rPr>
        <w:t> </w:t>
      </w:r>
      <w:r>
        <w:rPr>
          <w:sz w:val="22"/>
        </w:rPr>
        <w:t>change</w:t>
      </w:r>
      <w:r>
        <w:rPr>
          <w:spacing w:val="-1"/>
          <w:sz w:val="22"/>
        </w:rPr>
        <w:t> </w:t>
      </w:r>
      <w:r>
        <w:rPr>
          <w:sz w:val="22"/>
        </w:rPr>
        <w:t>over</w:t>
      </w:r>
      <w:r>
        <w:rPr>
          <w:spacing w:val="-4"/>
          <w:sz w:val="22"/>
        </w:rPr>
        <w:t> </w:t>
      </w:r>
      <w:r>
        <w:rPr>
          <w:spacing w:val="-2"/>
          <w:sz w:val="22"/>
        </w:rPr>
        <w:t>time?</w:t>
      </w:r>
    </w:p>
    <w:p>
      <w:pPr>
        <w:pStyle w:val="BodyText"/>
      </w:pPr>
    </w:p>
    <w:p>
      <w:pPr>
        <w:pStyle w:val="BodyText"/>
      </w:pPr>
    </w:p>
    <w:p>
      <w:pPr>
        <w:pStyle w:val="BodyText"/>
      </w:pPr>
    </w:p>
    <w:p>
      <w:pPr>
        <w:pStyle w:val="BodyText"/>
      </w:pPr>
    </w:p>
    <w:p>
      <w:pPr>
        <w:pStyle w:val="BodyText"/>
        <w:spacing w:before="263"/>
      </w:pPr>
    </w:p>
    <w:p>
      <w:pPr>
        <w:pStyle w:val="BodyText"/>
        <w:ind w:left="119"/>
      </w:pPr>
      <w:r>
        <w:rPr/>
        <w:t>Use</w:t>
      </w:r>
      <w:r>
        <w:rPr>
          <w:spacing w:val="-5"/>
        </w:rPr>
        <w:t> </w:t>
      </w:r>
      <w:r>
        <w:rPr/>
        <w:t>these</w:t>
      </w:r>
      <w:r>
        <w:rPr>
          <w:spacing w:val="-6"/>
        </w:rPr>
        <w:t> </w:t>
      </w:r>
      <w:r>
        <w:rPr/>
        <w:t>excerpts</w:t>
      </w:r>
      <w:r>
        <w:rPr>
          <w:spacing w:val="-3"/>
        </w:rPr>
        <w:t> </w:t>
      </w:r>
      <w:r>
        <w:rPr/>
        <w:t>from</w:t>
      </w:r>
      <w:r>
        <w:rPr>
          <w:spacing w:val="-3"/>
        </w:rPr>
        <w:t> </w:t>
      </w:r>
      <w:r>
        <w:rPr/>
        <w:t>the</w:t>
      </w:r>
      <w:r>
        <w:rPr>
          <w:spacing w:val="-3"/>
        </w:rPr>
        <w:t> </w:t>
      </w:r>
      <w:r>
        <w:rPr/>
        <w:t>rest</w:t>
      </w:r>
      <w:r>
        <w:rPr>
          <w:spacing w:val="-2"/>
        </w:rPr>
        <w:t> </w:t>
      </w:r>
      <w:r>
        <w:rPr/>
        <w:t>of</w:t>
      </w:r>
      <w:r>
        <w:rPr>
          <w:spacing w:val="-6"/>
        </w:rPr>
        <w:t> </w:t>
      </w:r>
      <w:r>
        <w:rPr/>
        <w:t>the</w:t>
      </w:r>
      <w:r>
        <w:rPr>
          <w:spacing w:val="-5"/>
        </w:rPr>
        <w:t> </w:t>
      </w:r>
      <w:r>
        <w:rPr/>
        <w:t>resolution</w:t>
      </w:r>
      <w:r>
        <w:rPr>
          <w:spacing w:val="-7"/>
        </w:rPr>
        <w:t> </w:t>
      </w:r>
      <w:r>
        <w:rPr/>
        <w:t>to</w:t>
      </w:r>
      <w:r>
        <w:rPr>
          <w:spacing w:val="-3"/>
        </w:rPr>
        <w:t> </w:t>
      </w:r>
      <w:r>
        <w:rPr/>
        <w:t>answer</w:t>
      </w:r>
      <w:r>
        <w:rPr>
          <w:spacing w:val="-3"/>
        </w:rPr>
        <w:t> </w:t>
      </w:r>
      <w:r>
        <w:rPr/>
        <w:t>the</w:t>
      </w:r>
      <w:r>
        <w:rPr>
          <w:spacing w:val="-3"/>
        </w:rPr>
        <w:t> </w:t>
      </w:r>
      <w:r>
        <w:rPr/>
        <w:t>following</w:t>
      </w:r>
      <w:r>
        <w:rPr>
          <w:spacing w:val="-4"/>
        </w:rPr>
        <w:t> </w:t>
      </w:r>
      <w:r>
        <w:rPr>
          <w:spacing w:val="-2"/>
        </w:rPr>
        <w:t>questions.</w:t>
      </w:r>
    </w:p>
    <w:p>
      <w:pPr>
        <w:pStyle w:val="BodyText"/>
        <w:spacing w:line="276" w:lineRule="auto" w:before="202"/>
        <w:ind w:left="839" w:right="361"/>
      </w:pPr>
      <w:r>
        <w:rPr/>
        <w:t>“The United States regards as vital to its national interest and to world peace the maintenance of international peace and security in southeast Asia. Consonant with the Constitution of the United States and the Charter of the</w:t>
      </w:r>
      <w:r>
        <w:rPr>
          <w:spacing w:val="-1"/>
        </w:rPr>
        <w:t> </w:t>
      </w:r>
      <w:r>
        <w:rPr/>
        <w:t>United</w:t>
      </w:r>
      <w:r>
        <w:rPr>
          <w:spacing w:val="-5"/>
        </w:rPr>
        <w:t> </w:t>
      </w:r>
      <w:r>
        <w:rPr/>
        <w:t>Nations</w:t>
      </w:r>
      <w:r>
        <w:rPr>
          <w:spacing w:val="-4"/>
        </w:rPr>
        <w:t> </w:t>
      </w:r>
      <w:r>
        <w:rPr/>
        <w:t>and</w:t>
      </w:r>
      <w:r>
        <w:rPr>
          <w:spacing w:val="-3"/>
        </w:rPr>
        <w:t> </w:t>
      </w:r>
      <w:r>
        <w:rPr/>
        <w:t>in</w:t>
      </w:r>
      <w:r>
        <w:rPr>
          <w:spacing w:val="-3"/>
        </w:rPr>
        <w:t> </w:t>
      </w:r>
      <w:r>
        <w:rPr/>
        <w:t>accordance</w:t>
      </w:r>
      <w:r>
        <w:rPr>
          <w:spacing w:val="-1"/>
        </w:rPr>
        <w:t> </w:t>
      </w:r>
      <w:r>
        <w:rPr/>
        <w:t>with</w:t>
      </w:r>
      <w:r>
        <w:rPr>
          <w:spacing w:val="-3"/>
        </w:rPr>
        <w:t> </w:t>
      </w:r>
      <w:r>
        <w:rPr/>
        <w:t>its</w:t>
      </w:r>
      <w:r>
        <w:rPr>
          <w:spacing w:val="-4"/>
        </w:rPr>
        <w:t> </w:t>
      </w:r>
      <w:r>
        <w:rPr/>
        <w:t>obligations</w:t>
      </w:r>
      <w:r>
        <w:rPr>
          <w:spacing w:val="-2"/>
        </w:rPr>
        <w:t> </w:t>
      </w:r>
      <w:r>
        <w:rPr/>
        <w:t>under</w:t>
      </w:r>
      <w:r>
        <w:rPr>
          <w:spacing w:val="-2"/>
        </w:rPr>
        <w:t> </w:t>
      </w:r>
      <w:r>
        <w:rPr/>
        <w:t>the</w:t>
      </w:r>
      <w:r>
        <w:rPr>
          <w:spacing w:val="-1"/>
        </w:rPr>
        <w:t> </w:t>
      </w:r>
      <w:r>
        <w:rPr/>
        <w:t>Southeast</w:t>
      </w:r>
      <w:r>
        <w:rPr>
          <w:spacing w:val="-1"/>
        </w:rPr>
        <w:t> </w:t>
      </w:r>
      <w:r>
        <w:rPr/>
        <w:t>Asia</w:t>
      </w:r>
      <w:r>
        <w:rPr>
          <w:spacing w:val="-2"/>
        </w:rPr>
        <w:t> </w:t>
      </w:r>
      <w:r>
        <w:rPr/>
        <w:t>Collective</w:t>
      </w:r>
      <w:r>
        <w:rPr>
          <w:spacing w:val="-4"/>
        </w:rPr>
        <w:t> </w:t>
      </w:r>
      <w:r>
        <w:rPr/>
        <w:t>Defense</w:t>
      </w:r>
      <w:r>
        <w:rPr>
          <w:spacing w:val="-4"/>
        </w:rPr>
        <w:t> </w:t>
      </w:r>
      <w:r>
        <w:rPr/>
        <w:t>Treaty...”</w:t>
      </w:r>
    </w:p>
    <w:p>
      <w:pPr>
        <w:pStyle w:val="BodyText"/>
        <w:spacing w:line="276" w:lineRule="auto" w:before="158"/>
        <w:ind w:left="839" w:right="233"/>
      </w:pPr>
      <w:r>
        <w:rPr/>
        <w:t>“... the United States is, therefore, prepared, as the President determines, to take all necessary steps, including the use of armed force, to assist any member or protocol state of the Southeast Asia Collective Defense Treaty requesting assistance in defense of its freedom. This resolution shall expire when the President shall determine that</w:t>
      </w:r>
      <w:r>
        <w:rPr>
          <w:spacing w:val="-1"/>
        </w:rPr>
        <w:t> </w:t>
      </w:r>
      <w:r>
        <w:rPr/>
        <w:t>the</w:t>
      </w:r>
      <w:r>
        <w:rPr>
          <w:spacing w:val="-4"/>
        </w:rPr>
        <w:t> </w:t>
      </w:r>
      <w:r>
        <w:rPr/>
        <w:t>peace</w:t>
      </w:r>
      <w:r>
        <w:rPr>
          <w:spacing w:val="-1"/>
        </w:rPr>
        <w:t> </w:t>
      </w:r>
      <w:r>
        <w:rPr/>
        <w:t>and</w:t>
      </w:r>
      <w:r>
        <w:rPr>
          <w:spacing w:val="-3"/>
        </w:rPr>
        <w:t> </w:t>
      </w:r>
      <w:r>
        <w:rPr/>
        <w:t>security</w:t>
      </w:r>
      <w:r>
        <w:rPr>
          <w:spacing w:val="-3"/>
        </w:rPr>
        <w:t> </w:t>
      </w:r>
      <w:r>
        <w:rPr/>
        <w:t>of</w:t>
      </w:r>
      <w:r>
        <w:rPr>
          <w:spacing w:val="-4"/>
        </w:rPr>
        <w:t> </w:t>
      </w:r>
      <w:r>
        <w:rPr/>
        <w:t>the</w:t>
      </w:r>
      <w:r>
        <w:rPr>
          <w:spacing w:val="-1"/>
        </w:rPr>
        <w:t> </w:t>
      </w:r>
      <w:r>
        <w:rPr/>
        <w:t>area</w:t>
      </w:r>
      <w:r>
        <w:rPr>
          <w:spacing w:val="-2"/>
        </w:rPr>
        <w:t> </w:t>
      </w:r>
      <w:r>
        <w:rPr/>
        <w:t>is</w:t>
      </w:r>
      <w:r>
        <w:rPr>
          <w:spacing w:val="-2"/>
        </w:rPr>
        <w:t> </w:t>
      </w:r>
      <w:r>
        <w:rPr/>
        <w:t>reasonably</w:t>
      </w:r>
      <w:r>
        <w:rPr>
          <w:spacing w:val="-1"/>
        </w:rPr>
        <w:t> </w:t>
      </w:r>
      <w:r>
        <w:rPr/>
        <w:t>assured</w:t>
      </w:r>
      <w:r>
        <w:rPr>
          <w:spacing w:val="-3"/>
        </w:rPr>
        <w:t> </w:t>
      </w:r>
      <w:r>
        <w:rPr/>
        <w:t>by</w:t>
      </w:r>
      <w:r>
        <w:rPr>
          <w:spacing w:val="-1"/>
        </w:rPr>
        <w:t> </w:t>
      </w:r>
      <w:r>
        <w:rPr/>
        <w:t>international</w:t>
      </w:r>
      <w:r>
        <w:rPr>
          <w:spacing w:val="-2"/>
        </w:rPr>
        <w:t> </w:t>
      </w:r>
      <w:r>
        <w:rPr/>
        <w:t>conditions</w:t>
      </w:r>
      <w:r>
        <w:rPr>
          <w:spacing w:val="-2"/>
        </w:rPr>
        <w:t> </w:t>
      </w:r>
      <w:r>
        <w:rPr/>
        <w:t>created</w:t>
      </w:r>
      <w:r>
        <w:rPr>
          <w:spacing w:val="-5"/>
        </w:rPr>
        <w:t> </w:t>
      </w:r>
      <w:r>
        <w:rPr/>
        <w:t>by</w:t>
      </w:r>
      <w:r>
        <w:rPr>
          <w:spacing w:val="-1"/>
        </w:rPr>
        <w:t> </w:t>
      </w:r>
      <w:r>
        <w:rPr/>
        <w:t>action</w:t>
      </w:r>
      <w:r>
        <w:rPr>
          <w:spacing w:val="-5"/>
        </w:rPr>
        <w:t> </w:t>
      </w:r>
      <w:r>
        <w:rPr/>
        <w:t>of</w:t>
      </w:r>
      <w:r>
        <w:rPr>
          <w:spacing w:val="-4"/>
        </w:rPr>
        <w:t> </w:t>
      </w:r>
      <w:r>
        <w:rPr/>
        <w:t>the United</w:t>
      </w:r>
      <w:r>
        <w:rPr>
          <w:spacing w:val="-5"/>
        </w:rPr>
        <w:t> </w:t>
      </w:r>
      <w:r>
        <w:rPr/>
        <w:t>Nations</w:t>
      </w:r>
      <w:r>
        <w:rPr>
          <w:spacing w:val="-6"/>
        </w:rPr>
        <w:t> </w:t>
      </w:r>
      <w:r>
        <w:rPr/>
        <w:t>or</w:t>
      </w:r>
      <w:r>
        <w:rPr>
          <w:spacing w:val="-4"/>
        </w:rPr>
        <w:t> </w:t>
      </w:r>
      <w:r>
        <w:rPr/>
        <w:t>otherwise,</w:t>
      </w:r>
      <w:r>
        <w:rPr>
          <w:spacing w:val="-3"/>
        </w:rPr>
        <w:t> </w:t>
      </w:r>
      <w:r>
        <w:rPr/>
        <w:t>except</w:t>
      </w:r>
      <w:r>
        <w:rPr>
          <w:spacing w:val="-6"/>
        </w:rPr>
        <w:t> </w:t>
      </w:r>
      <w:r>
        <w:rPr/>
        <w:t>that</w:t>
      </w:r>
      <w:r>
        <w:rPr>
          <w:spacing w:val="-3"/>
        </w:rPr>
        <w:t> </w:t>
      </w:r>
      <w:r>
        <w:rPr/>
        <w:t>it</w:t>
      </w:r>
      <w:r>
        <w:rPr>
          <w:spacing w:val="-6"/>
        </w:rPr>
        <w:t> </w:t>
      </w:r>
      <w:r>
        <w:rPr/>
        <w:t>may</w:t>
      </w:r>
      <w:r>
        <w:rPr>
          <w:spacing w:val="-2"/>
        </w:rPr>
        <w:t> </w:t>
      </w:r>
      <w:r>
        <w:rPr/>
        <w:t>be</w:t>
      </w:r>
      <w:r>
        <w:rPr>
          <w:spacing w:val="-3"/>
        </w:rPr>
        <w:t> </w:t>
      </w:r>
      <w:r>
        <w:rPr/>
        <w:t>terminated</w:t>
      </w:r>
      <w:r>
        <w:rPr>
          <w:spacing w:val="-7"/>
        </w:rPr>
        <w:t> </w:t>
      </w:r>
      <w:r>
        <w:rPr/>
        <w:t>earlier</w:t>
      </w:r>
      <w:r>
        <w:rPr>
          <w:spacing w:val="-6"/>
        </w:rPr>
        <w:t> </w:t>
      </w:r>
      <w:r>
        <w:rPr/>
        <w:t>by</w:t>
      </w:r>
      <w:r>
        <w:rPr>
          <w:spacing w:val="-2"/>
        </w:rPr>
        <w:t> </w:t>
      </w:r>
      <w:r>
        <w:rPr/>
        <w:t>concurrent</w:t>
      </w:r>
      <w:r>
        <w:rPr>
          <w:spacing w:val="-3"/>
        </w:rPr>
        <w:t> </w:t>
      </w:r>
      <w:r>
        <w:rPr/>
        <w:t>resolution</w:t>
      </w:r>
      <w:r>
        <w:rPr>
          <w:spacing w:val="-5"/>
        </w:rPr>
        <w:t> </w:t>
      </w:r>
      <w:r>
        <w:rPr/>
        <w:t>of</w:t>
      </w:r>
      <w:r>
        <w:rPr>
          <w:spacing w:val="-4"/>
        </w:rPr>
        <w:t> </w:t>
      </w:r>
      <w:r>
        <w:rPr/>
        <w:t>the</w:t>
      </w:r>
      <w:r>
        <w:rPr>
          <w:spacing w:val="-5"/>
        </w:rPr>
        <w:t> </w:t>
      </w:r>
      <w:r>
        <w:rPr>
          <w:spacing w:val="-2"/>
        </w:rPr>
        <w:t>Congress.”</w:t>
      </w:r>
    </w:p>
    <w:p>
      <w:pPr>
        <w:pStyle w:val="ListParagraph"/>
        <w:numPr>
          <w:ilvl w:val="0"/>
          <w:numId w:val="1"/>
        </w:numPr>
        <w:tabs>
          <w:tab w:pos="837" w:val="left" w:leader="none"/>
        </w:tabs>
        <w:spacing w:line="240" w:lineRule="auto" w:before="162" w:after="0"/>
        <w:ind w:left="837" w:right="0" w:hanging="358"/>
        <w:jc w:val="left"/>
        <w:rPr>
          <w:sz w:val="22"/>
        </w:rPr>
      </w:pPr>
      <w:r>
        <w:rPr>
          <w:sz w:val="22"/>
        </w:rPr>
        <w:t>According</w:t>
      </w:r>
      <w:r>
        <w:rPr>
          <w:spacing w:val="-7"/>
          <w:sz w:val="22"/>
        </w:rPr>
        <w:t> </w:t>
      </w:r>
      <w:r>
        <w:rPr>
          <w:sz w:val="22"/>
        </w:rPr>
        <w:t>to</w:t>
      </w:r>
      <w:r>
        <w:rPr>
          <w:spacing w:val="-3"/>
          <w:sz w:val="22"/>
        </w:rPr>
        <w:t> </w:t>
      </w:r>
      <w:r>
        <w:rPr>
          <w:sz w:val="22"/>
        </w:rPr>
        <w:t>the</w:t>
      </w:r>
      <w:r>
        <w:rPr>
          <w:spacing w:val="-2"/>
          <w:sz w:val="22"/>
        </w:rPr>
        <w:t> </w:t>
      </w:r>
      <w:r>
        <w:rPr>
          <w:sz w:val="22"/>
        </w:rPr>
        <w:t>section</w:t>
      </w:r>
      <w:r>
        <w:rPr>
          <w:spacing w:val="-5"/>
          <w:sz w:val="22"/>
        </w:rPr>
        <w:t> </w:t>
      </w:r>
      <w:r>
        <w:rPr>
          <w:sz w:val="22"/>
        </w:rPr>
        <w:t>above,</w:t>
      </w:r>
      <w:r>
        <w:rPr>
          <w:spacing w:val="-5"/>
          <w:sz w:val="22"/>
        </w:rPr>
        <w:t> </w:t>
      </w:r>
      <w:r>
        <w:rPr>
          <w:sz w:val="22"/>
        </w:rPr>
        <w:t>why</w:t>
      </w:r>
      <w:r>
        <w:rPr>
          <w:spacing w:val="-2"/>
          <w:sz w:val="22"/>
        </w:rPr>
        <w:t> </w:t>
      </w:r>
      <w:r>
        <w:rPr>
          <w:sz w:val="22"/>
        </w:rPr>
        <w:t>is</w:t>
      </w:r>
      <w:r>
        <w:rPr>
          <w:spacing w:val="-6"/>
          <w:sz w:val="22"/>
        </w:rPr>
        <w:t> </w:t>
      </w:r>
      <w:r>
        <w:rPr>
          <w:sz w:val="22"/>
        </w:rPr>
        <w:t>the</w:t>
      </w:r>
      <w:r>
        <w:rPr>
          <w:spacing w:val="-2"/>
          <w:sz w:val="22"/>
        </w:rPr>
        <w:t> </w:t>
      </w:r>
      <w:r>
        <w:rPr>
          <w:sz w:val="22"/>
        </w:rPr>
        <w:t>United</w:t>
      </w:r>
      <w:r>
        <w:rPr>
          <w:spacing w:val="-5"/>
          <w:sz w:val="22"/>
        </w:rPr>
        <w:t> </w:t>
      </w:r>
      <w:r>
        <w:rPr>
          <w:sz w:val="22"/>
        </w:rPr>
        <w:t>States</w:t>
      </w:r>
      <w:r>
        <w:rPr>
          <w:spacing w:val="-3"/>
          <w:sz w:val="22"/>
        </w:rPr>
        <w:t> </w:t>
      </w:r>
      <w:r>
        <w:rPr>
          <w:sz w:val="22"/>
        </w:rPr>
        <w:t>involving</w:t>
      </w:r>
      <w:r>
        <w:rPr>
          <w:spacing w:val="-5"/>
          <w:sz w:val="22"/>
        </w:rPr>
        <w:t> </w:t>
      </w:r>
      <w:r>
        <w:rPr>
          <w:sz w:val="22"/>
        </w:rPr>
        <w:t>itself</w:t>
      </w:r>
      <w:r>
        <w:rPr>
          <w:spacing w:val="-3"/>
          <w:sz w:val="22"/>
        </w:rPr>
        <w:t> </w:t>
      </w:r>
      <w:r>
        <w:rPr>
          <w:sz w:val="22"/>
        </w:rPr>
        <w:t>in</w:t>
      </w:r>
      <w:r>
        <w:rPr>
          <w:spacing w:val="-5"/>
          <w:sz w:val="22"/>
        </w:rPr>
        <w:t> </w:t>
      </w:r>
      <w:r>
        <w:rPr>
          <w:sz w:val="22"/>
        </w:rPr>
        <w:t>Southeast</w:t>
      </w:r>
      <w:r>
        <w:rPr>
          <w:spacing w:val="-2"/>
          <w:sz w:val="22"/>
        </w:rPr>
        <w:t> </w:t>
      </w:r>
      <w:r>
        <w:rPr>
          <w:sz w:val="22"/>
        </w:rPr>
        <w:t>Asia</w:t>
      </w:r>
      <w:r>
        <w:rPr>
          <w:spacing w:val="-4"/>
          <w:sz w:val="22"/>
        </w:rPr>
        <w:t> </w:t>
      </w:r>
      <w:r>
        <w:rPr>
          <w:sz w:val="22"/>
        </w:rPr>
        <w:t>at</w:t>
      </w:r>
      <w:r>
        <w:rPr>
          <w:spacing w:val="-2"/>
          <w:sz w:val="22"/>
        </w:rPr>
        <w:t> </w:t>
      </w:r>
      <w:r>
        <w:rPr>
          <w:spacing w:val="-4"/>
          <w:sz w:val="22"/>
        </w:rPr>
        <w:t>all?</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5"/>
        <w:rPr>
          <w:sz w:val="20"/>
        </w:rPr>
      </w:pPr>
      <w:r>
        <w:rPr/>
        <w:drawing>
          <wp:anchor distT="0" distB="0" distL="0" distR="0" allowOverlap="1" layoutInCell="1" locked="0" behindDoc="1" simplePos="0" relativeHeight="487589376">
            <wp:simplePos x="0" y="0"/>
            <wp:positionH relativeFrom="page">
              <wp:posOffset>6744360</wp:posOffset>
            </wp:positionH>
            <wp:positionV relativeFrom="paragraph">
              <wp:posOffset>243494</wp:posOffset>
            </wp:positionV>
            <wp:extent cx="692620" cy="620077"/>
            <wp:effectExtent l="0" t="0" r="0" b="0"/>
            <wp:wrapTopAndBottom/>
            <wp:docPr id="5" name="Image 5"/>
            <wp:cNvGraphicFramePr>
              <a:graphicFrameLocks/>
            </wp:cNvGraphicFramePr>
            <a:graphic>
              <a:graphicData uri="http://schemas.openxmlformats.org/drawingml/2006/picture">
                <pic:pic>
                  <pic:nvPicPr>
                    <pic:cNvPr id="5" name="Image 5"/>
                    <pic:cNvPicPr/>
                  </pic:nvPicPr>
                  <pic:blipFill>
                    <a:blip r:embed="rId9" cstate="print"/>
                    <a:stretch>
                      <a:fillRect/>
                    </a:stretch>
                  </pic:blipFill>
                  <pic:spPr>
                    <a:xfrm>
                      <a:off x="0" y="0"/>
                      <a:ext cx="692620" cy="620077"/>
                    </a:xfrm>
                    <a:prstGeom prst="rect">
                      <a:avLst/>
                    </a:prstGeom>
                  </pic:spPr>
                </pic:pic>
              </a:graphicData>
            </a:graphic>
          </wp:anchor>
        </w:drawing>
      </w:r>
    </w:p>
    <w:p>
      <w:pPr>
        <w:spacing w:after="0"/>
        <w:rPr>
          <w:sz w:val="20"/>
        </w:rPr>
        <w:sectPr>
          <w:pgSz w:w="12240" w:h="15840"/>
          <w:pgMar w:header="520" w:footer="0" w:top="720" w:bottom="0" w:left="600" w:right="380"/>
        </w:sectPr>
      </w:pPr>
    </w:p>
    <w:p>
      <w:pPr>
        <w:pStyle w:val="ListParagraph"/>
        <w:numPr>
          <w:ilvl w:val="0"/>
          <w:numId w:val="1"/>
        </w:numPr>
        <w:tabs>
          <w:tab w:pos="838" w:val="left" w:leader="none"/>
        </w:tabs>
        <w:spacing w:line="268" w:lineRule="exact" w:before="0" w:after="0"/>
        <w:ind w:left="838" w:right="0" w:hanging="358"/>
        <w:jc w:val="left"/>
        <w:rPr>
          <w:sz w:val="22"/>
        </w:rPr>
      </w:pPr>
      <w:r>
        <w:rPr>
          <w:sz w:val="22"/>
        </w:rPr>
        <w:t>Reread</w:t>
      </w:r>
      <w:r>
        <w:rPr>
          <w:spacing w:val="-8"/>
          <w:sz w:val="22"/>
        </w:rPr>
        <w:t> </w:t>
      </w:r>
      <w:r>
        <w:rPr>
          <w:sz w:val="22"/>
        </w:rPr>
        <w:t>the</w:t>
      </w:r>
      <w:r>
        <w:rPr>
          <w:spacing w:val="-2"/>
          <w:sz w:val="22"/>
        </w:rPr>
        <w:t> </w:t>
      </w:r>
      <w:r>
        <w:rPr>
          <w:sz w:val="22"/>
        </w:rPr>
        <w:t>second</w:t>
      </w:r>
      <w:r>
        <w:rPr>
          <w:spacing w:val="-4"/>
          <w:sz w:val="22"/>
        </w:rPr>
        <w:t> </w:t>
      </w:r>
      <w:r>
        <w:rPr>
          <w:sz w:val="22"/>
        </w:rPr>
        <w:t>paragraph.</w:t>
      </w:r>
      <w:r>
        <w:rPr>
          <w:spacing w:val="-2"/>
          <w:sz w:val="22"/>
        </w:rPr>
        <w:t> </w:t>
      </w:r>
      <w:r>
        <w:rPr>
          <w:sz w:val="22"/>
        </w:rPr>
        <w:t>Do</w:t>
      </w:r>
      <w:r>
        <w:rPr>
          <w:spacing w:val="-4"/>
          <w:sz w:val="22"/>
        </w:rPr>
        <w:t> </w:t>
      </w:r>
      <w:r>
        <w:rPr>
          <w:sz w:val="22"/>
        </w:rPr>
        <w:t>you</w:t>
      </w:r>
      <w:r>
        <w:rPr>
          <w:spacing w:val="-6"/>
          <w:sz w:val="22"/>
        </w:rPr>
        <w:t> </w:t>
      </w:r>
      <w:r>
        <w:rPr>
          <w:sz w:val="22"/>
        </w:rPr>
        <w:t>have</w:t>
      </w:r>
      <w:r>
        <w:rPr>
          <w:spacing w:val="-1"/>
          <w:sz w:val="22"/>
        </w:rPr>
        <w:t> </w:t>
      </w:r>
      <w:r>
        <w:rPr>
          <w:sz w:val="22"/>
        </w:rPr>
        <w:t>any</w:t>
      </w:r>
      <w:r>
        <w:rPr>
          <w:spacing w:val="-2"/>
          <w:sz w:val="22"/>
        </w:rPr>
        <w:t> </w:t>
      </w:r>
      <w:r>
        <w:rPr>
          <w:sz w:val="22"/>
        </w:rPr>
        <w:t>questions</w:t>
      </w:r>
      <w:r>
        <w:rPr>
          <w:spacing w:val="-5"/>
          <w:sz w:val="22"/>
        </w:rPr>
        <w:t> </w:t>
      </w:r>
      <w:r>
        <w:rPr>
          <w:sz w:val="22"/>
        </w:rPr>
        <w:t>or</w:t>
      </w:r>
      <w:r>
        <w:rPr>
          <w:spacing w:val="-3"/>
          <w:sz w:val="22"/>
        </w:rPr>
        <w:t> </w:t>
      </w:r>
      <w:r>
        <w:rPr>
          <w:sz w:val="22"/>
        </w:rPr>
        <w:t>concerns</w:t>
      </w:r>
      <w:r>
        <w:rPr>
          <w:spacing w:val="-4"/>
          <w:sz w:val="22"/>
        </w:rPr>
        <w:t> </w:t>
      </w:r>
      <w:r>
        <w:rPr>
          <w:sz w:val="22"/>
        </w:rPr>
        <w:t>about</w:t>
      </w:r>
      <w:r>
        <w:rPr>
          <w:spacing w:val="-5"/>
          <w:sz w:val="22"/>
        </w:rPr>
        <w:t> </w:t>
      </w:r>
      <w:r>
        <w:rPr>
          <w:sz w:val="22"/>
        </w:rPr>
        <w:t>the</w:t>
      </w:r>
      <w:r>
        <w:rPr>
          <w:spacing w:val="-5"/>
          <w:sz w:val="22"/>
        </w:rPr>
        <w:t> </w:t>
      </w:r>
      <w:r>
        <w:rPr>
          <w:sz w:val="22"/>
        </w:rPr>
        <w:t>way</w:t>
      </w:r>
      <w:r>
        <w:rPr>
          <w:spacing w:val="-3"/>
          <w:sz w:val="22"/>
        </w:rPr>
        <w:t> </w:t>
      </w:r>
      <w:r>
        <w:rPr>
          <w:sz w:val="22"/>
        </w:rPr>
        <w:t>that</w:t>
      </w:r>
      <w:r>
        <w:rPr>
          <w:spacing w:val="-2"/>
          <w:sz w:val="22"/>
        </w:rPr>
        <w:t> </w:t>
      </w:r>
      <w:r>
        <w:rPr>
          <w:sz w:val="22"/>
        </w:rPr>
        <w:t>clause</w:t>
      </w:r>
      <w:r>
        <w:rPr>
          <w:spacing w:val="-2"/>
          <w:sz w:val="22"/>
        </w:rPr>
        <w:t> </w:t>
      </w:r>
      <w:r>
        <w:rPr>
          <w:sz w:val="22"/>
        </w:rPr>
        <w:t>is</w:t>
      </w:r>
      <w:r>
        <w:rPr>
          <w:spacing w:val="-4"/>
          <w:sz w:val="22"/>
        </w:rPr>
        <w:t> </w:t>
      </w:r>
      <w:r>
        <w:rPr>
          <w:spacing w:val="-2"/>
          <w:sz w:val="22"/>
        </w:rPr>
        <w:t>worded?</w:t>
      </w:r>
    </w:p>
    <w:p>
      <w:pPr>
        <w:pStyle w:val="BodyText"/>
      </w:pPr>
    </w:p>
    <w:p>
      <w:pPr>
        <w:pStyle w:val="BodyText"/>
      </w:pPr>
    </w:p>
    <w:p>
      <w:pPr>
        <w:pStyle w:val="BodyText"/>
      </w:pPr>
    </w:p>
    <w:p>
      <w:pPr>
        <w:pStyle w:val="BodyText"/>
      </w:pPr>
    </w:p>
    <w:p>
      <w:pPr>
        <w:pStyle w:val="BodyText"/>
      </w:pPr>
    </w:p>
    <w:p>
      <w:pPr>
        <w:pStyle w:val="BodyText"/>
      </w:pPr>
    </w:p>
    <w:p>
      <w:pPr>
        <w:pStyle w:val="BodyText"/>
        <w:spacing w:before="196"/>
      </w:pPr>
    </w:p>
    <w:p>
      <w:pPr>
        <w:pStyle w:val="BodyText"/>
        <w:spacing w:line="273" w:lineRule="auto"/>
        <w:ind w:left="120"/>
      </w:pPr>
      <w:r>
        <w:rPr/>
        <w:t>Why</w:t>
      </w:r>
      <w:r>
        <w:rPr>
          <w:spacing w:val="-1"/>
        </w:rPr>
        <w:t> </w:t>
      </w:r>
      <w:r>
        <w:rPr/>
        <w:t>did</w:t>
      </w:r>
      <w:r>
        <w:rPr>
          <w:spacing w:val="-3"/>
        </w:rPr>
        <w:t> </w:t>
      </w:r>
      <w:r>
        <w:rPr/>
        <w:t>Senator</w:t>
      </w:r>
      <w:r>
        <w:rPr>
          <w:spacing w:val="-2"/>
        </w:rPr>
        <w:t> </w:t>
      </w:r>
      <w:r>
        <w:rPr/>
        <w:t>Fulbright's</w:t>
      </w:r>
      <w:r>
        <w:rPr>
          <w:spacing w:val="-2"/>
        </w:rPr>
        <w:t> </w:t>
      </w:r>
      <w:r>
        <w:rPr/>
        <w:t>understanding</w:t>
      </w:r>
      <w:r>
        <w:rPr>
          <w:spacing w:val="-3"/>
        </w:rPr>
        <w:t> </w:t>
      </w:r>
      <w:r>
        <w:rPr/>
        <w:t>of</w:t>
      </w:r>
      <w:r>
        <w:rPr>
          <w:spacing w:val="-4"/>
        </w:rPr>
        <w:t> </w:t>
      </w:r>
      <w:r>
        <w:rPr/>
        <w:t>the</w:t>
      </w:r>
      <w:r>
        <w:rPr>
          <w:spacing w:val="-1"/>
        </w:rPr>
        <w:t> </w:t>
      </w:r>
      <w:r>
        <w:rPr/>
        <w:t>Gulf</w:t>
      </w:r>
      <w:r>
        <w:rPr>
          <w:spacing w:val="-4"/>
        </w:rPr>
        <w:t> </w:t>
      </w:r>
      <w:r>
        <w:rPr/>
        <w:t>of</w:t>
      </w:r>
      <w:r>
        <w:rPr>
          <w:spacing w:val="-4"/>
        </w:rPr>
        <w:t> </w:t>
      </w:r>
      <w:r>
        <w:rPr/>
        <w:t>Tonkin</w:t>
      </w:r>
      <w:r>
        <w:rPr>
          <w:spacing w:val="-3"/>
        </w:rPr>
        <w:t> </w:t>
      </w:r>
      <w:r>
        <w:rPr/>
        <w:t>incident</w:t>
      </w:r>
      <w:r>
        <w:rPr>
          <w:spacing w:val="-1"/>
        </w:rPr>
        <w:t> </w:t>
      </w:r>
      <w:r>
        <w:rPr/>
        <w:t>change</w:t>
      </w:r>
      <w:r>
        <w:rPr>
          <w:spacing w:val="-6"/>
        </w:rPr>
        <w:t> </w:t>
      </w:r>
      <w:r>
        <w:rPr/>
        <w:t>over</w:t>
      </w:r>
      <w:r>
        <w:rPr>
          <w:spacing w:val="-2"/>
        </w:rPr>
        <w:t> </w:t>
      </w:r>
      <w:r>
        <w:rPr/>
        <w:t>time? Use</w:t>
      </w:r>
      <w:r>
        <w:rPr>
          <w:spacing w:val="-1"/>
        </w:rPr>
        <w:t> </w:t>
      </w:r>
      <w:r>
        <w:rPr/>
        <w:t>two</w:t>
      </w:r>
      <w:r>
        <w:rPr>
          <w:spacing w:val="-1"/>
        </w:rPr>
        <w:t> </w:t>
      </w:r>
      <w:r>
        <w:rPr/>
        <w:t>quotes</w:t>
      </w:r>
      <w:r>
        <w:rPr>
          <w:spacing w:val="-4"/>
        </w:rPr>
        <w:t> </w:t>
      </w:r>
      <w:r>
        <w:rPr/>
        <w:t>from</w:t>
      </w:r>
      <w:r>
        <w:rPr>
          <w:spacing w:val="-1"/>
        </w:rPr>
        <w:t> </w:t>
      </w:r>
      <w:r>
        <w:rPr/>
        <w:t>the evidence strips to support your claim.</w:t>
      </w:r>
    </w:p>
    <w:p>
      <w:pPr>
        <w:pStyle w:val="BodyText"/>
        <w:spacing w:before="8"/>
        <w:rPr>
          <w:sz w:val="11"/>
        </w:rPr>
      </w:pPr>
      <w:r>
        <w:rPr/>
        <mc:AlternateContent>
          <mc:Choice Requires="wps">
            <w:drawing>
              <wp:anchor distT="0" distB="0" distL="0" distR="0" allowOverlap="1" layoutInCell="1" locked="0" behindDoc="1" simplePos="0" relativeHeight="487589888">
                <wp:simplePos x="0" y="0"/>
                <wp:positionH relativeFrom="page">
                  <wp:posOffset>454152</wp:posOffset>
                </wp:positionH>
                <wp:positionV relativeFrom="paragraph">
                  <wp:posOffset>105619</wp:posOffset>
                </wp:positionV>
                <wp:extent cx="6864350" cy="2682240"/>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6864350" cy="2682240"/>
                        </a:xfrm>
                        <a:custGeom>
                          <a:avLst/>
                          <a:gdLst/>
                          <a:ahLst/>
                          <a:cxnLst/>
                          <a:rect l="l" t="t" r="r" b="b"/>
                          <a:pathLst>
                            <a:path w="6864350" h="2682240">
                              <a:moveTo>
                                <a:pt x="6857987" y="0"/>
                              </a:moveTo>
                              <a:lnTo>
                                <a:pt x="6108" y="0"/>
                              </a:lnTo>
                              <a:lnTo>
                                <a:pt x="0" y="0"/>
                              </a:lnTo>
                              <a:lnTo>
                                <a:pt x="0" y="6096"/>
                              </a:lnTo>
                              <a:lnTo>
                                <a:pt x="0" y="2676144"/>
                              </a:lnTo>
                              <a:lnTo>
                                <a:pt x="0" y="2682240"/>
                              </a:lnTo>
                              <a:lnTo>
                                <a:pt x="6096" y="2682240"/>
                              </a:lnTo>
                              <a:lnTo>
                                <a:pt x="6857987" y="2682240"/>
                              </a:lnTo>
                              <a:lnTo>
                                <a:pt x="6857987" y="2676144"/>
                              </a:lnTo>
                              <a:lnTo>
                                <a:pt x="6108" y="2676144"/>
                              </a:lnTo>
                              <a:lnTo>
                                <a:pt x="6108" y="6096"/>
                              </a:lnTo>
                              <a:lnTo>
                                <a:pt x="6857987" y="6096"/>
                              </a:lnTo>
                              <a:lnTo>
                                <a:pt x="6857987" y="0"/>
                              </a:lnTo>
                              <a:close/>
                            </a:path>
                            <a:path w="6864350" h="2682240">
                              <a:moveTo>
                                <a:pt x="6864109" y="0"/>
                              </a:moveTo>
                              <a:lnTo>
                                <a:pt x="6858000" y="0"/>
                              </a:lnTo>
                              <a:lnTo>
                                <a:pt x="6858000" y="6096"/>
                              </a:lnTo>
                              <a:lnTo>
                                <a:pt x="6858000" y="2676144"/>
                              </a:lnTo>
                              <a:lnTo>
                                <a:pt x="6858000" y="2682240"/>
                              </a:lnTo>
                              <a:lnTo>
                                <a:pt x="6864109" y="2682240"/>
                              </a:lnTo>
                              <a:lnTo>
                                <a:pt x="6864109" y="2676144"/>
                              </a:lnTo>
                              <a:lnTo>
                                <a:pt x="6864109" y="6096"/>
                              </a:lnTo>
                              <a:lnTo>
                                <a:pt x="686410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35.760002pt;margin-top:8.316492pt;width:540.5pt;height:211.2pt;mso-position-horizontal-relative:page;mso-position-vertical-relative:paragraph;z-index:-15726592;mso-wrap-distance-left:0;mso-wrap-distance-right:0" id="docshape2" coordorigin="715,166" coordsize="10810,4224" path="m11515,166l725,166,725,166,715,166,715,176,715,4381,715,4390,725,4390,725,4390,11515,4390,11515,4381,725,4381,725,176,11515,176,11515,166xm11525,166l11515,166,11515,176,11515,4381,11515,4390,11525,4390,11525,4381,11525,176,11525,166xe" filled="true" fillcolor="#000000" stroked="false">
                <v:path arrowok="t"/>
                <v:fill type="solid"/>
                <w10:wrap type="topAndBottom"/>
              </v:shape>
            </w:pict>
          </mc:Fallback>
        </mc:AlternateConten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7"/>
        <w:rPr>
          <w:sz w:val="20"/>
        </w:rPr>
      </w:pPr>
      <w:r>
        <w:rPr/>
        <w:drawing>
          <wp:anchor distT="0" distB="0" distL="0" distR="0" allowOverlap="1" layoutInCell="1" locked="0" behindDoc="1" simplePos="0" relativeHeight="487590400">
            <wp:simplePos x="0" y="0"/>
            <wp:positionH relativeFrom="page">
              <wp:posOffset>457200</wp:posOffset>
            </wp:positionH>
            <wp:positionV relativeFrom="paragraph">
              <wp:posOffset>263719</wp:posOffset>
            </wp:positionV>
            <wp:extent cx="6676969" cy="783431"/>
            <wp:effectExtent l="0" t="0" r="0" b="0"/>
            <wp:wrapTopAndBottom/>
            <wp:docPr id="7" name="Image 7"/>
            <wp:cNvGraphicFramePr>
              <a:graphicFrameLocks/>
            </wp:cNvGraphicFramePr>
            <a:graphic>
              <a:graphicData uri="http://schemas.openxmlformats.org/drawingml/2006/picture">
                <pic:pic>
                  <pic:nvPicPr>
                    <pic:cNvPr id="7" name="Image 7"/>
                    <pic:cNvPicPr/>
                  </pic:nvPicPr>
                  <pic:blipFill>
                    <a:blip r:embed="rId10" cstate="print"/>
                    <a:stretch>
                      <a:fillRect/>
                    </a:stretch>
                  </pic:blipFill>
                  <pic:spPr>
                    <a:xfrm>
                      <a:off x="0" y="0"/>
                      <a:ext cx="6676969" cy="783431"/>
                    </a:xfrm>
                    <a:prstGeom prst="rect">
                      <a:avLst/>
                    </a:prstGeom>
                  </pic:spPr>
                </pic:pic>
              </a:graphicData>
            </a:graphic>
          </wp:anchor>
        </w:drawing>
      </w:r>
    </w:p>
    <w:p>
      <w:pPr>
        <w:spacing w:after="0"/>
        <w:rPr>
          <w:sz w:val="20"/>
        </w:rPr>
        <w:sectPr>
          <w:pgSz w:w="12240" w:h="15840"/>
          <w:pgMar w:header="520" w:footer="0" w:top="720" w:bottom="280" w:left="600" w:right="380"/>
        </w:sectPr>
      </w:pPr>
    </w:p>
    <w:p>
      <w:pPr>
        <w:pStyle w:val="BodyText"/>
        <w:tabs>
          <w:tab w:pos="4439" w:val="left" w:leader="none"/>
        </w:tabs>
        <w:spacing w:line="268" w:lineRule="exact"/>
        <w:ind w:left="120"/>
      </w:pPr>
      <w:bookmarkStart w:name="Fulbright Headline Graphic Organizer.pdf" w:id="5"/>
      <w:bookmarkEnd w:id="5"/>
      <w:r>
        <w:rPr/>
      </w:r>
      <w:r>
        <w:rPr>
          <w:spacing w:val="-2"/>
        </w:rPr>
        <w:t>Name:</w:t>
      </w:r>
      <w:r>
        <w:rPr>
          <w:u w:val="single"/>
        </w:rPr>
        <w:tab/>
      </w:r>
    </w:p>
    <w:p>
      <w:pPr>
        <w:pStyle w:val="Heading1"/>
      </w:pPr>
      <w:r>
        <w:rPr/>
        <w:t>Headline</w:t>
      </w:r>
      <w:r>
        <w:rPr>
          <w:spacing w:val="-5"/>
        </w:rPr>
        <w:t> </w:t>
      </w:r>
      <w:r>
        <w:rPr/>
        <w:t>Graphic</w:t>
      </w:r>
      <w:r>
        <w:rPr>
          <w:spacing w:val="-4"/>
        </w:rPr>
        <w:t> </w:t>
      </w:r>
      <w:r>
        <w:rPr>
          <w:spacing w:val="-2"/>
        </w:rPr>
        <w:t>Organizer</w:t>
      </w:r>
    </w:p>
    <w:p>
      <w:pPr>
        <w:pStyle w:val="BodyText"/>
        <w:spacing w:line="276" w:lineRule="auto" w:before="212"/>
        <w:ind w:left="119" w:right="361"/>
      </w:pPr>
      <w:r>
        <w:rPr>
          <w:b/>
        </w:rPr>
        <w:t>Directions: </w:t>
      </w:r>
      <w:r>
        <w:rPr/>
        <w:t>Each video will be played for you as a whole class. After each video, talk in your teams for two minutes, and create</w:t>
      </w:r>
      <w:r>
        <w:rPr>
          <w:spacing w:val="-4"/>
        </w:rPr>
        <w:t> </w:t>
      </w:r>
      <w:r>
        <w:rPr/>
        <w:t>a</w:t>
      </w:r>
      <w:r>
        <w:rPr>
          <w:spacing w:val="-2"/>
        </w:rPr>
        <w:t> </w:t>
      </w:r>
      <w:r>
        <w:rPr/>
        <w:t>newspaper</w:t>
      </w:r>
      <w:r>
        <w:rPr>
          <w:spacing w:val="-2"/>
        </w:rPr>
        <w:t> </w:t>
      </w:r>
      <w:r>
        <w:rPr/>
        <w:t>headline</w:t>
      </w:r>
      <w:r>
        <w:rPr>
          <w:spacing w:val="-1"/>
        </w:rPr>
        <w:t> </w:t>
      </w:r>
      <w:r>
        <w:rPr/>
        <w:t>that</w:t>
      </w:r>
      <w:r>
        <w:rPr>
          <w:spacing w:val="-4"/>
        </w:rPr>
        <w:t> </w:t>
      </w:r>
      <w:r>
        <w:rPr/>
        <w:t>captures</w:t>
      </w:r>
      <w:r>
        <w:rPr>
          <w:spacing w:val="-4"/>
        </w:rPr>
        <w:t> </w:t>
      </w:r>
      <w:r>
        <w:rPr/>
        <w:t>what</w:t>
      </w:r>
      <w:r>
        <w:rPr>
          <w:spacing w:val="-4"/>
        </w:rPr>
        <w:t> </w:t>
      </w:r>
      <w:r>
        <w:rPr/>
        <w:t>you</w:t>
      </w:r>
      <w:r>
        <w:rPr>
          <w:spacing w:val="-5"/>
        </w:rPr>
        <w:t> </w:t>
      </w:r>
      <w:r>
        <w:rPr/>
        <w:t>think</w:t>
      </w:r>
      <w:r>
        <w:rPr>
          <w:spacing w:val="-1"/>
        </w:rPr>
        <w:t> </w:t>
      </w:r>
      <w:r>
        <w:rPr/>
        <w:t>is</w:t>
      </w:r>
      <w:r>
        <w:rPr>
          <w:spacing w:val="-2"/>
        </w:rPr>
        <w:t> </w:t>
      </w:r>
      <w:r>
        <w:rPr/>
        <w:t>the</w:t>
      </w:r>
      <w:r>
        <w:rPr>
          <w:spacing w:val="-4"/>
        </w:rPr>
        <w:t> </w:t>
      </w:r>
      <w:r>
        <w:rPr/>
        <w:t>most</w:t>
      </w:r>
      <w:r>
        <w:rPr>
          <w:spacing w:val="-1"/>
        </w:rPr>
        <w:t> </w:t>
      </w:r>
      <w:r>
        <w:rPr/>
        <w:t>important</w:t>
      </w:r>
      <w:r>
        <w:rPr>
          <w:spacing w:val="-4"/>
        </w:rPr>
        <w:t> </w:t>
      </w:r>
      <w:r>
        <w:rPr/>
        <w:t>or</w:t>
      </w:r>
      <w:r>
        <w:rPr>
          <w:spacing w:val="-2"/>
        </w:rPr>
        <w:t> </w:t>
      </w:r>
      <w:r>
        <w:rPr/>
        <w:t>interesting</w:t>
      </w:r>
      <w:r>
        <w:rPr>
          <w:spacing w:val="-3"/>
        </w:rPr>
        <w:t> </w:t>
      </w:r>
      <w:r>
        <w:rPr/>
        <w:t>takeaway</w:t>
      </w:r>
      <w:r>
        <w:rPr>
          <w:spacing w:val="-1"/>
        </w:rPr>
        <w:t> </w:t>
      </w:r>
      <w:r>
        <w:rPr/>
        <w:t>from</w:t>
      </w:r>
      <w:r>
        <w:rPr>
          <w:spacing w:val="-3"/>
        </w:rPr>
        <w:t> </w:t>
      </w:r>
      <w:r>
        <w:rPr/>
        <w:t>what</w:t>
      </w:r>
      <w:r>
        <w:rPr>
          <w:spacing w:val="-4"/>
        </w:rPr>
        <w:t> </w:t>
      </w:r>
      <w:r>
        <w:rPr/>
        <w:t>you just saw. Be prepared to share your headline with the class.</w:t>
      </w:r>
    </w:p>
    <w:p>
      <w:pPr>
        <w:pStyle w:val="BodyText"/>
        <w:spacing w:before="2"/>
        <w:rPr>
          <w:sz w:val="13"/>
        </w:rPr>
      </w:pP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135"/>
        <w:gridCol w:w="6768"/>
      </w:tblGrid>
      <w:tr>
        <w:trPr>
          <w:trHeight w:val="306" w:hRule="atLeast"/>
        </w:trPr>
        <w:tc>
          <w:tcPr>
            <w:tcW w:w="4135" w:type="dxa"/>
            <w:shd w:val="clear" w:color="auto" w:fill="BEBEBE"/>
          </w:tcPr>
          <w:p>
            <w:pPr>
              <w:pStyle w:val="TableParagraph"/>
              <w:spacing w:line="268" w:lineRule="exact"/>
              <w:ind w:left="10"/>
              <w:jc w:val="center"/>
              <w:rPr>
                <w:b/>
                <w:sz w:val="22"/>
              </w:rPr>
            </w:pPr>
            <w:r>
              <w:rPr>
                <w:b/>
                <w:spacing w:val="-2"/>
                <w:sz w:val="22"/>
              </w:rPr>
              <w:t>Video</w:t>
            </w:r>
          </w:p>
        </w:tc>
        <w:tc>
          <w:tcPr>
            <w:tcW w:w="6768" w:type="dxa"/>
            <w:shd w:val="clear" w:color="auto" w:fill="BEBEBE"/>
          </w:tcPr>
          <w:p>
            <w:pPr>
              <w:pStyle w:val="TableParagraph"/>
              <w:spacing w:line="268" w:lineRule="exact"/>
              <w:ind w:left="7"/>
              <w:jc w:val="center"/>
              <w:rPr>
                <w:b/>
                <w:sz w:val="22"/>
              </w:rPr>
            </w:pPr>
            <w:r>
              <w:rPr>
                <w:b/>
                <w:spacing w:val="-2"/>
                <w:sz w:val="22"/>
              </w:rPr>
              <w:t>Headline</w:t>
            </w:r>
          </w:p>
        </w:tc>
      </w:tr>
      <w:tr>
        <w:trPr>
          <w:trHeight w:val="1425" w:hRule="atLeast"/>
        </w:trPr>
        <w:tc>
          <w:tcPr>
            <w:tcW w:w="4135" w:type="dxa"/>
          </w:tcPr>
          <w:p>
            <w:pPr>
              <w:pStyle w:val="TableParagraph"/>
              <w:spacing w:before="136"/>
              <w:rPr>
                <w:sz w:val="22"/>
              </w:rPr>
            </w:pPr>
          </w:p>
          <w:p>
            <w:pPr>
              <w:pStyle w:val="TableParagraph"/>
              <w:spacing w:line="273" w:lineRule="auto"/>
              <w:ind w:left="107"/>
              <w:rPr>
                <w:sz w:val="22"/>
              </w:rPr>
            </w:pPr>
            <w:r>
              <w:rPr>
                <w:sz w:val="22"/>
              </w:rPr>
              <w:t>Retired</w:t>
            </w:r>
            <w:r>
              <w:rPr>
                <w:spacing w:val="-10"/>
                <w:sz w:val="22"/>
              </w:rPr>
              <w:t> </w:t>
            </w:r>
            <w:r>
              <w:rPr>
                <w:sz w:val="22"/>
              </w:rPr>
              <w:t>General</w:t>
            </w:r>
            <w:r>
              <w:rPr>
                <w:spacing w:val="-9"/>
                <w:sz w:val="22"/>
              </w:rPr>
              <w:t> </w:t>
            </w:r>
            <w:r>
              <w:rPr>
                <w:sz w:val="22"/>
              </w:rPr>
              <w:t>and</w:t>
            </w:r>
            <w:r>
              <w:rPr>
                <w:spacing w:val="-8"/>
                <w:sz w:val="22"/>
              </w:rPr>
              <w:t> </w:t>
            </w:r>
            <w:r>
              <w:rPr>
                <w:sz w:val="22"/>
              </w:rPr>
              <w:t>Ambassador</w:t>
            </w:r>
            <w:r>
              <w:rPr>
                <w:spacing w:val="-9"/>
                <w:sz w:val="22"/>
              </w:rPr>
              <w:t> </w:t>
            </w:r>
            <w:r>
              <w:rPr>
                <w:sz w:val="22"/>
              </w:rPr>
              <w:t>Maxwell </w:t>
            </w:r>
            <w:r>
              <w:rPr>
                <w:spacing w:val="-2"/>
                <w:sz w:val="22"/>
              </w:rPr>
              <w:t>Taylor</w:t>
            </w:r>
          </w:p>
        </w:tc>
        <w:tc>
          <w:tcPr>
            <w:tcW w:w="6768" w:type="dxa"/>
          </w:tcPr>
          <w:p>
            <w:pPr>
              <w:pStyle w:val="TableParagraph"/>
              <w:rPr>
                <w:rFonts w:ascii="Times New Roman"/>
                <w:sz w:val="22"/>
              </w:rPr>
            </w:pPr>
          </w:p>
        </w:tc>
      </w:tr>
      <w:tr>
        <w:trPr>
          <w:trHeight w:val="1290" w:hRule="atLeast"/>
        </w:trPr>
        <w:tc>
          <w:tcPr>
            <w:tcW w:w="4135" w:type="dxa"/>
          </w:tcPr>
          <w:p>
            <w:pPr>
              <w:pStyle w:val="TableParagraph"/>
              <w:spacing w:before="222"/>
              <w:rPr>
                <w:sz w:val="22"/>
              </w:rPr>
            </w:pPr>
          </w:p>
          <w:p>
            <w:pPr>
              <w:pStyle w:val="TableParagraph"/>
              <w:ind w:left="107"/>
              <w:rPr>
                <w:sz w:val="22"/>
              </w:rPr>
            </w:pPr>
            <w:r>
              <w:rPr>
                <w:sz w:val="22"/>
              </w:rPr>
              <w:t>Senior</w:t>
            </w:r>
            <w:r>
              <w:rPr>
                <w:spacing w:val="-4"/>
                <w:sz w:val="22"/>
              </w:rPr>
              <w:t> </w:t>
            </w:r>
            <w:r>
              <w:rPr>
                <w:sz w:val="22"/>
              </w:rPr>
              <w:t>US</w:t>
            </w:r>
            <w:r>
              <w:rPr>
                <w:spacing w:val="-6"/>
                <w:sz w:val="22"/>
              </w:rPr>
              <w:t> </w:t>
            </w:r>
            <w:r>
              <w:rPr>
                <w:sz w:val="22"/>
              </w:rPr>
              <w:t>Diplomat</w:t>
            </w:r>
            <w:r>
              <w:rPr>
                <w:spacing w:val="-3"/>
                <w:sz w:val="22"/>
              </w:rPr>
              <w:t> </w:t>
            </w:r>
            <w:r>
              <w:rPr>
                <w:sz w:val="22"/>
              </w:rPr>
              <w:t>George</w:t>
            </w:r>
            <w:r>
              <w:rPr>
                <w:spacing w:val="-5"/>
                <w:sz w:val="22"/>
              </w:rPr>
              <w:t> </w:t>
            </w:r>
            <w:r>
              <w:rPr>
                <w:spacing w:val="-2"/>
                <w:sz w:val="22"/>
              </w:rPr>
              <w:t>Kennan</w:t>
            </w:r>
          </w:p>
        </w:tc>
        <w:tc>
          <w:tcPr>
            <w:tcW w:w="6768" w:type="dxa"/>
          </w:tcPr>
          <w:p>
            <w:pPr>
              <w:pStyle w:val="TableParagraph"/>
              <w:rPr>
                <w:rFonts w:ascii="Times New Roman"/>
                <w:sz w:val="22"/>
              </w:rPr>
            </w:pPr>
          </w:p>
        </w:tc>
      </w:tr>
      <w:tr>
        <w:trPr>
          <w:trHeight w:val="1425" w:hRule="atLeast"/>
        </w:trPr>
        <w:tc>
          <w:tcPr>
            <w:tcW w:w="4135" w:type="dxa"/>
          </w:tcPr>
          <w:p>
            <w:pPr>
              <w:pStyle w:val="TableParagraph"/>
              <w:rPr>
                <w:sz w:val="22"/>
              </w:rPr>
            </w:pPr>
          </w:p>
          <w:p>
            <w:pPr>
              <w:pStyle w:val="TableParagraph"/>
              <w:spacing w:before="21"/>
              <w:rPr>
                <w:sz w:val="22"/>
              </w:rPr>
            </w:pPr>
          </w:p>
          <w:p>
            <w:pPr>
              <w:pStyle w:val="TableParagraph"/>
              <w:ind w:left="107"/>
              <w:rPr>
                <w:sz w:val="22"/>
              </w:rPr>
            </w:pPr>
            <w:r>
              <w:rPr>
                <w:sz w:val="22"/>
              </w:rPr>
              <w:t>Secretary</w:t>
            </w:r>
            <w:r>
              <w:rPr>
                <w:spacing w:val="-6"/>
                <w:sz w:val="22"/>
              </w:rPr>
              <w:t> </w:t>
            </w:r>
            <w:r>
              <w:rPr>
                <w:sz w:val="22"/>
              </w:rPr>
              <w:t>of</w:t>
            </w:r>
            <w:r>
              <w:rPr>
                <w:spacing w:val="-3"/>
                <w:sz w:val="22"/>
              </w:rPr>
              <w:t> </w:t>
            </w:r>
            <w:r>
              <w:rPr>
                <w:sz w:val="22"/>
              </w:rPr>
              <w:t>State</w:t>
            </w:r>
            <w:r>
              <w:rPr>
                <w:spacing w:val="-4"/>
                <w:sz w:val="22"/>
              </w:rPr>
              <w:t> </w:t>
            </w:r>
            <w:r>
              <w:rPr>
                <w:sz w:val="22"/>
              </w:rPr>
              <w:t>Dean</w:t>
            </w:r>
            <w:r>
              <w:rPr>
                <w:spacing w:val="-5"/>
                <w:sz w:val="22"/>
              </w:rPr>
              <w:t> </w:t>
            </w:r>
            <w:r>
              <w:rPr>
                <w:spacing w:val="-4"/>
                <w:sz w:val="22"/>
              </w:rPr>
              <w:t>Rusk</w:t>
            </w:r>
          </w:p>
        </w:tc>
        <w:tc>
          <w:tcPr>
            <w:tcW w:w="6768" w:type="dxa"/>
          </w:tcPr>
          <w:p>
            <w:pPr>
              <w:pStyle w:val="TableParagraph"/>
              <w:rPr>
                <w:rFonts w:ascii="Times New Roman"/>
                <w:sz w:val="22"/>
              </w:rPr>
            </w:pPr>
          </w:p>
        </w:tc>
      </w:tr>
      <w:tr>
        <w:trPr>
          <w:trHeight w:val="1425" w:hRule="atLeast"/>
        </w:trPr>
        <w:tc>
          <w:tcPr>
            <w:tcW w:w="4135" w:type="dxa"/>
          </w:tcPr>
          <w:p>
            <w:pPr>
              <w:pStyle w:val="TableParagraph"/>
              <w:rPr>
                <w:sz w:val="22"/>
              </w:rPr>
            </w:pPr>
          </w:p>
          <w:p>
            <w:pPr>
              <w:pStyle w:val="TableParagraph"/>
              <w:spacing w:before="21"/>
              <w:rPr>
                <w:sz w:val="22"/>
              </w:rPr>
            </w:pPr>
          </w:p>
          <w:p>
            <w:pPr>
              <w:pStyle w:val="TableParagraph"/>
              <w:ind w:left="107"/>
              <w:rPr>
                <w:sz w:val="22"/>
              </w:rPr>
            </w:pPr>
            <w:r>
              <w:rPr>
                <w:sz w:val="22"/>
              </w:rPr>
              <w:t>Lt</w:t>
            </w:r>
            <w:r>
              <w:rPr>
                <w:spacing w:val="-2"/>
                <w:sz w:val="22"/>
              </w:rPr>
              <w:t> </w:t>
            </w:r>
            <w:r>
              <w:rPr>
                <w:sz w:val="22"/>
              </w:rPr>
              <w:t>John</w:t>
            </w:r>
            <w:r>
              <w:rPr>
                <w:spacing w:val="-3"/>
                <w:sz w:val="22"/>
              </w:rPr>
              <w:t> </w:t>
            </w:r>
            <w:r>
              <w:rPr>
                <w:spacing w:val="-2"/>
                <w:sz w:val="22"/>
              </w:rPr>
              <w:t>Kerry</w:t>
            </w:r>
          </w:p>
        </w:tc>
        <w:tc>
          <w:tcPr>
            <w:tcW w:w="6768" w:type="dxa"/>
          </w:tcPr>
          <w:p>
            <w:pPr>
              <w:pStyle w:val="TableParagraph"/>
              <w:rPr>
                <w:rFonts w:ascii="Times New Roman"/>
                <w:sz w:val="22"/>
              </w:rPr>
            </w:pPr>
          </w:p>
        </w:tc>
      </w:tr>
    </w:tbl>
    <w:p>
      <w:pPr>
        <w:pStyle w:val="BodyText"/>
        <w:spacing w:before="200"/>
      </w:pPr>
    </w:p>
    <w:p>
      <w:pPr>
        <w:pStyle w:val="Heading2"/>
        <w:ind w:left="120"/>
      </w:pPr>
      <w:r>
        <w:rPr/>
        <w:t>What</w:t>
      </w:r>
      <w:r>
        <w:rPr>
          <w:spacing w:val="-4"/>
        </w:rPr>
        <w:t> </w:t>
      </w:r>
      <w:r>
        <w:rPr/>
        <w:t>did</w:t>
      </w:r>
      <w:r>
        <w:rPr>
          <w:spacing w:val="-5"/>
        </w:rPr>
        <w:t> </w:t>
      </w:r>
      <w:r>
        <w:rPr/>
        <w:t>Senator</w:t>
      </w:r>
      <w:r>
        <w:rPr>
          <w:spacing w:val="-2"/>
        </w:rPr>
        <w:t> </w:t>
      </w:r>
      <w:r>
        <w:rPr/>
        <w:t>Fulbright’s</w:t>
      </w:r>
      <w:r>
        <w:rPr>
          <w:spacing w:val="-3"/>
        </w:rPr>
        <w:t> </w:t>
      </w:r>
      <w:r>
        <w:rPr/>
        <w:t>hearings</w:t>
      </w:r>
      <w:r>
        <w:rPr>
          <w:spacing w:val="-6"/>
        </w:rPr>
        <w:t> </w:t>
      </w:r>
      <w:r>
        <w:rPr/>
        <w:t>reveal</w:t>
      </w:r>
      <w:r>
        <w:rPr>
          <w:spacing w:val="-2"/>
        </w:rPr>
        <w:t> </w:t>
      </w:r>
      <w:r>
        <w:rPr/>
        <w:t>to</w:t>
      </w:r>
      <w:r>
        <w:rPr>
          <w:spacing w:val="-5"/>
        </w:rPr>
        <w:t> </w:t>
      </w:r>
      <w:r>
        <w:rPr/>
        <w:t>the</w:t>
      </w:r>
      <w:r>
        <w:rPr>
          <w:spacing w:val="-4"/>
        </w:rPr>
        <w:t> </w:t>
      </w:r>
      <w:r>
        <w:rPr>
          <w:spacing w:val="-2"/>
        </w:rPr>
        <w:t>nation?</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180"/>
        <w:rPr>
          <w:b/>
          <w:sz w:val="20"/>
        </w:rPr>
      </w:pPr>
      <w:r>
        <w:rPr/>
        <w:drawing>
          <wp:anchor distT="0" distB="0" distL="0" distR="0" allowOverlap="1" layoutInCell="1" locked="0" behindDoc="1" simplePos="0" relativeHeight="487590912">
            <wp:simplePos x="0" y="0"/>
            <wp:positionH relativeFrom="page">
              <wp:posOffset>457200</wp:posOffset>
            </wp:positionH>
            <wp:positionV relativeFrom="paragraph">
              <wp:posOffset>285013</wp:posOffset>
            </wp:positionV>
            <wp:extent cx="6676969" cy="783431"/>
            <wp:effectExtent l="0" t="0" r="0" b="0"/>
            <wp:wrapTopAndBottom/>
            <wp:docPr id="8" name="Image 8"/>
            <wp:cNvGraphicFramePr>
              <a:graphicFrameLocks/>
            </wp:cNvGraphicFramePr>
            <a:graphic>
              <a:graphicData uri="http://schemas.openxmlformats.org/drawingml/2006/picture">
                <pic:pic>
                  <pic:nvPicPr>
                    <pic:cNvPr id="8" name="Image 8"/>
                    <pic:cNvPicPr/>
                  </pic:nvPicPr>
                  <pic:blipFill>
                    <a:blip r:embed="rId10" cstate="print"/>
                    <a:stretch>
                      <a:fillRect/>
                    </a:stretch>
                  </pic:blipFill>
                  <pic:spPr>
                    <a:xfrm>
                      <a:off x="0" y="0"/>
                      <a:ext cx="6676969" cy="783431"/>
                    </a:xfrm>
                    <a:prstGeom prst="rect">
                      <a:avLst/>
                    </a:prstGeom>
                  </pic:spPr>
                </pic:pic>
              </a:graphicData>
            </a:graphic>
          </wp:anchor>
        </w:drawing>
      </w:r>
    </w:p>
    <w:p>
      <w:pPr>
        <w:spacing w:after="0"/>
        <w:rPr>
          <w:sz w:val="20"/>
        </w:rPr>
        <w:sectPr>
          <w:pgSz w:w="12240" w:h="15840"/>
          <w:pgMar w:header="520" w:footer="0" w:top="720" w:bottom="280" w:left="600" w:right="380"/>
        </w:sectPr>
      </w:pPr>
    </w:p>
    <w:p>
      <w:pPr>
        <w:pStyle w:val="BodyText"/>
        <w:tabs>
          <w:tab w:pos="4439" w:val="left" w:leader="none"/>
        </w:tabs>
        <w:spacing w:line="268" w:lineRule="exact"/>
        <w:ind w:left="120"/>
      </w:pPr>
      <w:r>
        <w:rPr/>
        <mc:AlternateContent>
          <mc:Choice Requires="wps">
            <w:drawing>
              <wp:anchor distT="0" distB="0" distL="0" distR="0" allowOverlap="1" layoutInCell="1" locked="0" behindDoc="0" simplePos="0" relativeHeight="15732736">
                <wp:simplePos x="0" y="0"/>
                <wp:positionH relativeFrom="page">
                  <wp:posOffset>228600</wp:posOffset>
                </wp:positionH>
                <wp:positionV relativeFrom="page">
                  <wp:posOffset>4163060</wp:posOffset>
                </wp:positionV>
                <wp:extent cx="7315200" cy="875665"/>
                <wp:effectExtent l="0" t="0" r="0" b="0"/>
                <wp:wrapNone/>
                <wp:docPr id="9" name="Group 9"/>
                <wp:cNvGraphicFramePr>
                  <a:graphicFrameLocks/>
                </wp:cNvGraphicFramePr>
                <a:graphic>
                  <a:graphicData uri="http://schemas.microsoft.com/office/word/2010/wordprocessingGroup">
                    <wpg:wgp>
                      <wpg:cNvPr id="9" name="Group 9"/>
                      <wpg:cNvGrpSpPr/>
                      <wpg:grpSpPr>
                        <a:xfrm>
                          <a:off x="0" y="0"/>
                          <a:ext cx="7315200" cy="875665"/>
                          <a:chExt cx="7315200" cy="875665"/>
                        </a:xfrm>
                      </wpg:grpSpPr>
                      <wps:wsp>
                        <wps:cNvPr id="10" name="Graphic 10"/>
                        <wps:cNvSpPr/>
                        <wps:spPr>
                          <a:xfrm>
                            <a:off x="0" y="866139"/>
                            <a:ext cx="7315200" cy="1270"/>
                          </a:xfrm>
                          <a:custGeom>
                            <a:avLst/>
                            <a:gdLst/>
                            <a:ahLst/>
                            <a:cxnLst/>
                            <a:rect l="l" t="t" r="r" b="b"/>
                            <a:pathLst>
                              <a:path w="7315200" h="0">
                                <a:moveTo>
                                  <a:pt x="0" y="0"/>
                                </a:moveTo>
                                <a:lnTo>
                                  <a:pt x="7315200" y="0"/>
                                </a:lnTo>
                              </a:path>
                            </a:pathLst>
                          </a:custGeom>
                          <a:ln w="19050">
                            <a:solidFill>
                              <a:srgbClr val="000000"/>
                            </a:solidFill>
                            <a:prstDash val="sysDash"/>
                          </a:ln>
                        </wps:spPr>
                        <wps:bodyPr wrap="square" lIns="0" tIns="0" rIns="0" bIns="0" rtlCol="0">
                          <a:prstTxWarp prst="textNoShape">
                            <a:avLst/>
                          </a:prstTxWarp>
                          <a:noAutofit/>
                        </wps:bodyPr>
                      </wps:wsp>
                      <pic:pic>
                        <pic:nvPicPr>
                          <pic:cNvPr id="11" name="Image 11" descr="A logo for a learning company  AI-generated content may be incorrect. "/>
                          <pic:cNvPicPr/>
                        </pic:nvPicPr>
                        <pic:blipFill>
                          <a:blip r:embed="rId11" cstate="print"/>
                          <a:stretch>
                            <a:fillRect/>
                          </a:stretch>
                        </pic:blipFill>
                        <pic:spPr>
                          <a:xfrm>
                            <a:off x="6247707" y="0"/>
                            <a:ext cx="831272" cy="824216"/>
                          </a:xfrm>
                          <a:prstGeom prst="rect">
                            <a:avLst/>
                          </a:prstGeom>
                        </pic:spPr>
                      </pic:pic>
                    </wpg:wgp>
                  </a:graphicData>
                </a:graphic>
              </wp:anchor>
            </w:drawing>
          </mc:Choice>
          <mc:Fallback>
            <w:pict>
              <v:group style="position:absolute;margin-left:18pt;margin-top:327.800049pt;width:576pt;height:68.95pt;mso-position-horizontal-relative:page;mso-position-vertical-relative:page;z-index:15732736" id="docshapegroup3" coordorigin="360,6556" coordsize="11520,1379">
                <v:line style="position:absolute" from="360,7920" to="11880,7920" stroked="true" strokeweight="1.5pt" strokecolor="#000000">
                  <v:stroke dashstyle="shortdash"/>
                </v:line>
                <v:shape style="position:absolute;left:10198;top:6556;width:1310;height:1298" type="#_x0000_t75" id="docshape4" alt="A logo for a learning company  AI-generated content may be incorrect. " stroked="false">
                  <v:imagedata r:id="rId11" o:title=""/>
                </v:shape>
                <w10:wrap type="none"/>
              </v:group>
            </w:pict>
          </mc:Fallback>
        </mc:AlternateContent>
      </w:r>
      <w:bookmarkStart w:name="Fulbright Inquiry Who was Fulbright Comp" w:id="6"/>
      <w:bookmarkEnd w:id="6"/>
      <w:r>
        <w:rPr/>
      </w:r>
      <w:r>
        <w:rPr>
          <w:spacing w:val="-2"/>
        </w:rPr>
        <w:t>Name:</w:t>
      </w:r>
      <w:r>
        <w:rPr>
          <w:u w:val="single"/>
        </w:rPr>
        <w:tab/>
      </w:r>
    </w:p>
    <w:p>
      <w:pPr>
        <w:pStyle w:val="Heading1"/>
      </w:pPr>
      <w:r>
        <w:rPr/>
        <w:t>“Who</w:t>
      </w:r>
      <w:r>
        <w:rPr>
          <w:spacing w:val="-7"/>
        </w:rPr>
        <w:t> </w:t>
      </w:r>
      <w:r>
        <w:rPr/>
        <w:t>was</w:t>
      </w:r>
      <w:r>
        <w:rPr>
          <w:spacing w:val="-5"/>
        </w:rPr>
        <w:t> </w:t>
      </w:r>
      <w:r>
        <w:rPr/>
        <w:t>J.</w:t>
      </w:r>
      <w:r>
        <w:rPr>
          <w:spacing w:val="-5"/>
        </w:rPr>
        <w:t> </w:t>
      </w:r>
      <w:r>
        <w:rPr/>
        <w:t>William</w:t>
      </w:r>
      <w:r>
        <w:rPr>
          <w:spacing w:val="-7"/>
        </w:rPr>
        <w:t> </w:t>
      </w:r>
      <w:r>
        <w:rPr/>
        <w:t>Fulbright?”</w:t>
      </w:r>
      <w:r>
        <w:rPr>
          <w:spacing w:val="-5"/>
        </w:rPr>
        <w:t> </w:t>
      </w:r>
      <w:r>
        <w:rPr/>
        <w:t>Comprehension</w:t>
      </w:r>
      <w:r>
        <w:rPr>
          <w:spacing w:val="-4"/>
        </w:rPr>
        <w:t> </w:t>
      </w:r>
      <w:r>
        <w:rPr>
          <w:spacing w:val="-2"/>
        </w:rPr>
        <w:t>Questions</w:t>
      </w:r>
    </w:p>
    <w:p>
      <w:pPr>
        <w:pStyle w:val="ListParagraph"/>
        <w:numPr>
          <w:ilvl w:val="0"/>
          <w:numId w:val="2"/>
        </w:numPr>
        <w:tabs>
          <w:tab w:pos="838" w:val="left" w:leader="none"/>
        </w:tabs>
        <w:spacing w:line="240" w:lineRule="auto" w:before="217" w:after="0"/>
        <w:ind w:left="838" w:right="0" w:hanging="358"/>
        <w:jc w:val="left"/>
        <w:rPr>
          <w:sz w:val="22"/>
        </w:rPr>
      </w:pPr>
      <w:r>
        <w:rPr>
          <w:sz w:val="22"/>
        </w:rPr>
        <w:t>Why</w:t>
      </w:r>
      <w:r>
        <w:rPr>
          <w:spacing w:val="-5"/>
          <w:sz w:val="22"/>
        </w:rPr>
        <w:t> </w:t>
      </w:r>
      <w:r>
        <w:rPr>
          <w:sz w:val="22"/>
        </w:rPr>
        <w:t>is</w:t>
      </w:r>
      <w:r>
        <w:rPr>
          <w:spacing w:val="-3"/>
          <w:sz w:val="22"/>
        </w:rPr>
        <w:t> </w:t>
      </w:r>
      <w:r>
        <w:rPr>
          <w:sz w:val="22"/>
        </w:rPr>
        <w:t>Senator</w:t>
      </w:r>
      <w:r>
        <w:rPr>
          <w:spacing w:val="-3"/>
          <w:sz w:val="22"/>
        </w:rPr>
        <w:t> </w:t>
      </w:r>
      <w:r>
        <w:rPr>
          <w:sz w:val="22"/>
        </w:rPr>
        <w:t>Fulbright</w:t>
      </w:r>
      <w:r>
        <w:rPr>
          <w:spacing w:val="-2"/>
          <w:sz w:val="22"/>
        </w:rPr>
        <w:t> </w:t>
      </w:r>
      <w:r>
        <w:rPr>
          <w:sz w:val="22"/>
        </w:rPr>
        <w:t>so</w:t>
      </w:r>
      <w:r>
        <w:rPr>
          <w:spacing w:val="-4"/>
          <w:sz w:val="22"/>
        </w:rPr>
        <w:t> </w:t>
      </w:r>
      <w:r>
        <w:rPr>
          <w:sz w:val="22"/>
        </w:rPr>
        <w:t>personally</w:t>
      </w:r>
      <w:r>
        <w:rPr>
          <w:spacing w:val="-2"/>
          <w:sz w:val="22"/>
        </w:rPr>
        <w:t> </w:t>
      </w:r>
      <w:r>
        <w:rPr>
          <w:sz w:val="22"/>
        </w:rPr>
        <w:t>invested</w:t>
      </w:r>
      <w:r>
        <w:rPr>
          <w:spacing w:val="-5"/>
          <w:sz w:val="22"/>
        </w:rPr>
        <w:t> </w:t>
      </w:r>
      <w:r>
        <w:rPr>
          <w:sz w:val="22"/>
        </w:rPr>
        <w:t>in</w:t>
      </w:r>
      <w:r>
        <w:rPr>
          <w:spacing w:val="-4"/>
          <w:sz w:val="22"/>
        </w:rPr>
        <w:t> </w:t>
      </w:r>
      <w:r>
        <w:rPr>
          <w:sz w:val="22"/>
        </w:rPr>
        <w:t>getting</w:t>
      </w:r>
      <w:r>
        <w:rPr>
          <w:spacing w:val="-4"/>
          <w:sz w:val="22"/>
        </w:rPr>
        <w:t> </w:t>
      </w:r>
      <w:r>
        <w:rPr>
          <w:sz w:val="22"/>
        </w:rPr>
        <w:t>to</w:t>
      </w:r>
      <w:r>
        <w:rPr>
          <w:spacing w:val="-2"/>
          <w:sz w:val="22"/>
        </w:rPr>
        <w:t> </w:t>
      </w:r>
      <w:r>
        <w:rPr>
          <w:sz w:val="22"/>
        </w:rPr>
        <w:t>the</w:t>
      </w:r>
      <w:r>
        <w:rPr>
          <w:spacing w:val="-2"/>
          <w:sz w:val="22"/>
        </w:rPr>
        <w:t> </w:t>
      </w:r>
      <w:r>
        <w:rPr>
          <w:sz w:val="22"/>
        </w:rPr>
        <w:t>bottom</w:t>
      </w:r>
      <w:r>
        <w:rPr>
          <w:spacing w:val="-4"/>
          <w:sz w:val="22"/>
        </w:rPr>
        <w:t> </w:t>
      </w:r>
      <w:r>
        <w:rPr>
          <w:sz w:val="22"/>
        </w:rPr>
        <w:t>of</w:t>
      </w:r>
      <w:r>
        <w:rPr>
          <w:spacing w:val="-5"/>
          <w:sz w:val="22"/>
        </w:rPr>
        <w:t> </w:t>
      </w:r>
      <w:r>
        <w:rPr>
          <w:sz w:val="22"/>
        </w:rPr>
        <w:t>the</w:t>
      </w:r>
      <w:r>
        <w:rPr>
          <w:spacing w:val="-5"/>
          <w:sz w:val="22"/>
        </w:rPr>
        <w:t> </w:t>
      </w:r>
      <w:r>
        <w:rPr>
          <w:sz w:val="22"/>
        </w:rPr>
        <w:t>war</w:t>
      </w:r>
      <w:r>
        <w:rPr>
          <w:spacing w:val="-3"/>
          <w:sz w:val="22"/>
        </w:rPr>
        <w:t> </w:t>
      </w:r>
      <w:r>
        <w:rPr>
          <w:sz w:val="22"/>
        </w:rPr>
        <w:t>in</w:t>
      </w:r>
      <w:r>
        <w:rPr>
          <w:spacing w:val="-4"/>
          <w:sz w:val="22"/>
        </w:rPr>
        <w:t> </w:t>
      </w:r>
      <w:r>
        <w:rPr>
          <w:spacing w:val="-2"/>
          <w:sz w:val="22"/>
        </w:rPr>
        <w:t>Vietnam?</w:t>
      </w:r>
    </w:p>
    <w:p>
      <w:pPr>
        <w:pStyle w:val="BodyText"/>
      </w:pPr>
    </w:p>
    <w:p>
      <w:pPr>
        <w:pStyle w:val="BodyText"/>
      </w:pPr>
    </w:p>
    <w:p>
      <w:pPr>
        <w:pStyle w:val="BodyText"/>
      </w:pPr>
    </w:p>
    <w:p>
      <w:pPr>
        <w:pStyle w:val="BodyText"/>
      </w:pPr>
    </w:p>
    <w:p>
      <w:pPr>
        <w:pStyle w:val="BodyText"/>
      </w:pPr>
    </w:p>
    <w:p>
      <w:pPr>
        <w:pStyle w:val="BodyText"/>
      </w:pPr>
    </w:p>
    <w:p>
      <w:pPr>
        <w:pStyle w:val="BodyText"/>
        <w:spacing w:before="51"/>
      </w:pPr>
    </w:p>
    <w:p>
      <w:pPr>
        <w:pStyle w:val="ListParagraph"/>
        <w:numPr>
          <w:ilvl w:val="0"/>
          <w:numId w:val="2"/>
        </w:numPr>
        <w:tabs>
          <w:tab w:pos="837" w:val="left" w:leader="none"/>
          <w:tab w:pos="840" w:val="left" w:leader="none"/>
        </w:tabs>
        <w:spacing w:line="278" w:lineRule="auto" w:before="1" w:after="0"/>
        <w:ind w:left="840" w:right="449" w:hanging="361"/>
        <w:jc w:val="left"/>
        <w:rPr>
          <w:sz w:val="22"/>
        </w:rPr>
      </w:pPr>
      <w:r>
        <w:rPr>
          <w:sz w:val="22"/>
        </w:rPr>
        <w:t>The Gulf of Tonkin incident happened in 1964. Based on what you already know about the domino theory, containment,</w:t>
      </w:r>
      <w:r>
        <w:rPr>
          <w:spacing w:val="-4"/>
          <w:sz w:val="22"/>
        </w:rPr>
        <w:t> </w:t>
      </w:r>
      <w:r>
        <w:rPr>
          <w:sz w:val="22"/>
        </w:rPr>
        <w:t>and</w:t>
      </w:r>
      <w:r>
        <w:rPr>
          <w:spacing w:val="-3"/>
          <w:sz w:val="22"/>
        </w:rPr>
        <w:t> </w:t>
      </w:r>
      <w:r>
        <w:rPr>
          <w:sz w:val="22"/>
        </w:rPr>
        <w:t>American</w:t>
      </w:r>
      <w:r>
        <w:rPr>
          <w:spacing w:val="-3"/>
          <w:sz w:val="22"/>
        </w:rPr>
        <w:t> </w:t>
      </w:r>
      <w:r>
        <w:rPr>
          <w:sz w:val="22"/>
        </w:rPr>
        <w:t>attitudes</w:t>
      </w:r>
      <w:r>
        <w:rPr>
          <w:spacing w:val="-4"/>
          <w:sz w:val="22"/>
        </w:rPr>
        <w:t> </w:t>
      </w:r>
      <w:r>
        <w:rPr>
          <w:sz w:val="22"/>
        </w:rPr>
        <w:t>towards</w:t>
      </w:r>
      <w:r>
        <w:rPr>
          <w:spacing w:val="-4"/>
          <w:sz w:val="22"/>
        </w:rPr>
        <w:t> </w:t>
      </w:r>
      <w:r>
        <w:rPr>
          <w:sz w:val="22"/>
        </w:rPr>
        <w:t>communism,</w:t>
      </w:r>
      <w:r>
        <w:rPr>
          <w:spacing w:val="-2"/>
          <w:sz w:val="22"/>
        </w:rPr>
        <w:t> </w:t>
      </w:r>
      <w:r>
        <w:rPr>
          <w:sz w:val="22"/>
        </w:rPr>
        <w:t>why</w:t>
      </w:r>
      <w:r>
        <w:rPr>
          <w:spacing w:val="-3"/>
          <w:sz w:val="22"/>
        </w:rPr>
        <w:t> </w:t>
      </w:r>
      <w:r>
        <w:rPr>
          <w:sz w:val="22"/>
        </w:rPr>
        <w:t>might</w:t>
      </w:r>
      <w:r>
        <w:rPr>
          <w:spacing w:val="-1"/>
          <w:sz w:val="22"/>
        </w:rPr>
        <w:t> </w:t>
      </w:r>
      <w:r>
        <w:rPr>
          <w:sz w:val="22"/>
        </w:rPr>
        <w:t>Johnson</w:t>
      </w:r>
      <w:r>
        <w:rPr>
          <w:spacing w:val="-5"/>
          <w:sz w:val="22"/>
        </w:rPr>
        <w:t> </w:t>
      </w:r>
      <w:r>
        <w:rPr>
          <w:sz w:val="22"/>
        </w:rPr>
        <w:t>have</w:t>
      </w:r>
      <w:r>
        <w:rPr>
          <w:spacing w:val="-1"/>
          <w:sz w:val="22"/>
        </w:rPr>
        <w:t> </w:t>
      </w:r>
      <w:r>
        <w:rPr>
          <w:sz w:val="22"/>
        </w:rPr>
        <w:t>felt</w:t>
      </w:r>
      <w:r>
        <w:rPr>
          <w:spacing w:val="-1"/>
          <w:sz w:val="22"/>
        </w:rPr>
        <w:t> </w:t>
      </w:r>
      <w:r>
        <w:rPr>
          <w:sz w:val="22"/>
        </w:rPr>
        <w:t>it</w:t>
      </w:r>
      <w:r>
        <w:rPr>
          <w:spacing w:val="-4"/>
          <w:sz w:val="22"/>
        </w:rPr>
        <w:t> </w:t>
      </w:r>
      <w:r>
        <w:rPr>
          <w:sz w:val="22"/>
        </w:rPr>
        <w:t>necessary</w:t>
      </w:r>
      <w:r>
        <w:rPr>
          <w:spacing w:val="-3"/>
          <w:sz w:val="22"/>
        </w:rPr>
        <w:t> </w:t>
      </w:r>
      <w:r>
        <w:rPr>
          <w:sz w:val="22"/>
        </w:rPr>
        <w:t>to</w:t>
      </w:r>
      <w:r>
        <w:rPr>
          <w:spacing w:val="-1"/>
          <w:sz w:val="22"/>
        </w:rPr>
        <w:t> </w:t>
      </w:r>
      <w:r>
        <w:rPr>
          <w:sz w:val="22"/>
        </w:rPr>
        <w:t>get</w:t>
      </w:r>
      <w:r>
        <w:rPr>
          <w:spacing w:val="-1"/>
          <w:sz w:val="22"/>
        </w:rPr>
        <w:t> </w:t>
      </w:r>
      <w:r>
        <w:rPr>
          <w:sz w:val="22"/>
        </w:rPr>
        <w:t>the Gulf of Tonkin Resolution passed quickly?</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43"/>
      </w:pPr>
    </w:p>
    <w:p>
      <w:pPr>
        <w:pStyle w:val="BodyText"/>
        <w:tabs>
          <w:tab w:pos="4439" w:val="left" w:leader="none"/>
        </w:tabs>
        <w:ind w:left="120"/>
      </w:pPr>
      <w:r>
        <w:rPr>
          <w:spacing w:val="-2"/>
        </w:rPr>
        <w:t>Name:</w:t>
      </w:r>
      <w:r>
        <w:rPr>
          <w:u w:val="single"/>
        </w:rPr>
        <w:tab/>
      </w:r>
    </w:p>
    <w:p>
      <w:pPr>
        <w:pStyle w:val="Heading1"/>
        <w:spacing w:before="201"/>
      </w:pPr>
      <w:r>
        <w:rPr/>
        <w:t>“Who</w:t>
      </w:r>
      <w:r>
        <w:rPr>
          <w:spacing w:val="-7"/>
        </w:rPr>
        <w:t> </w:t>
      </w:r>
      <w:r>
        <w:rPr/>
        <w:t>was</w:t>
      </w:r>
      <w:r>
        <w:rPr>
          <w:spacing w:val="-5"/>
        </w:rPr>
        <w:t> </w:t>
      </w:r>
      <w:r>
        <w:rPr/>
        <w:t>J.</w:t>
      </w:r>
      <w:r>
        <w:rPr>
          <w:spacing w:val="-5"/>
        </w:rPr>
        <w:t> </w:t>
      </w:r>
      <w:r>
        <w:rPr/>
        <w:t>William</w:t>
      </w:r>
      <w:r>
        <w:rPr>
          <w:spacing w:val="-7"/>
        </w:rPr>
        <w:t> </w:t>
      </w:r>
      <w:r>
        <w:rPr/>
        <w:t>Fulbright?”</w:t>
      </w:r>
      <w:r>
        <w:rPr>
          <w:spacing w:val="-5"/>
        </w:rPr>
        <w:t> </w:t>
      </w:r>
      <w:r>
        <w:rPr/>
        <w:t>Comprehension</w:t>
      </w:r>
      <w:r>
        <w:rPr>
          <w:spacing w:val="-4"/>
        </w:rPr>
        <w:t> </w:t>
      </w:r>
      <w:r>
        <w:rPr>
          <w:spacing w:val="-2"/>
        </w:rPr>
        <w:t>Questions</w:t>
      </w:r>
    </w:p>
    <w:p>
      <w:pPr>
        <w:pStyle w:val="ListParagraph"/>
        <w:numPr>
          <w:ilvl w:val="0"/>
          <w:numId w:val="3"/>
        </w:numPr>
        <w:tabs>
          <w:tab w:pos="838" w:val="left" w:leader="none"/>
        </w:tabs>
        <w:spacing w:line="240" w:lineRule="auto" w:before="215" w:after="0"/>
        <w:ind w:left="838" w:right="0" w:hanging="358"/>
        <w:jc w:val="left"/>
        <w:rPr>
          <w:sz w:val="22"/>
        </w:rPr>
      </w:pPr>
      <w:r>
        <w:rPr>
          <w:sz w:val="22"/>
        </w:rPr>
        <w:t>Why</w:t>
      </w:r>
      <w:r>
        <w:rPr>
          <w:spacing w:val="-5"/>
          <w:sz w:val="22"/>
        </w:rPr>
        <w:t> </w:t>
      </w:r>
      <w:r>
        <w:rPr>
          <w:sz w:val="22"/>
        </w:rPr>
        <w:t>is</w:t>
      </w:r>
      <w:r>
        <w:rPr>
          <w:spacing w:val="-3"/>
          <w:sz w:val="22"/>
        </w:rPr>
        <w:t> </w:t>
      </w:r>
      <w:r>
        <w:rPr>
          <w:sz w:val="22"/>
        </w:rPr>
        <w:t>Senator</w:t>
      </w:r>
      <w:r>
        <w:rPr>
          <w:spacing w:val="-3"/>
          <w:sz w:val="22"/>
        </w:rPr>
        <w:t> </w:t>
      </w:r>
      <w:r>
        <w:rPr>
          <w:sz w:val="22"/>
        </w:rPr>
        <w:t>Fulbright</w:t>
      </w:r>
      <w:r>
        <w:rPr>
          <w:spacing w:val="-2"/>
          <w:sz w:val="22"/>
        </w:rPr>
        <w:t> </w:t>
      </w:r>
      <w:r>
        <w:rPr>
          <w:sz w:val="22"/>
        </w:rPr>
        <w:t>so</w:t>
      </w:r>
      <w:r>
        <w:rPr>
          <w:spacing w:val="-4"/>
          <w:sz w:val="22"/>
        </w:rPr>
        <w:t> </w:t>
      </w:r>
      <w:r>
        <w:rPr>
          <w:sz w:val="22"/>
        </w:rPr>
        <w:t>personally</w:t>
      </w:r>
      <w:r>
        <w:rPr>
          <w:spacing w:val="-2"/>
          <w:sz w:val="22"/>
        </w:rPr>
        <w:t> </w:t>
      </w:r>
      <w:r>
        <w:rPr>
          <w:sz w:val="22"/>
        </w:rPr>
        <w:t>invested</w:t>
      </w:r>
      <w:r>
        <w:rPr>
          <w:spacing w:val="-5"/>
          <w:sz w:val="22"/>
        </w:rPr>
        <w:t> </w:t>
      </w:r>
      <w:r>
        <w:rPr>
          <w:sz w:val="22"/>
        </w:rPr>
        <w:t>in</w:t>
      </w:r>
      <w:r>
        <w:rPr>
          <w:spacing w:val="-4"/>
          <w:sz w:val="22"/>
        </w:rPr>
        <w:t> </w:t>
      </w:r>
      <w:r>
        <w:rPr>
          <w:sz w:val="22"/>
        </w:rPr>
        <w:t>getting</w:t>
      </w:r>
      <w:r>
        <w:rPr>
          <w:spacing w:val="-4"/>
          <w:sz w:val="22"/>
        </w:rPr>
        <w:t> </w:t>
      </w:r>
      <w:r>
        <w:rPr>
          <w:sz w:val="22"/>
        </w:rPr>
        <w:t>to</w:t>
      </w:r>
      <w:r>
        <w:rPr>
          <w:spacing w:val="-2"/>
          <w:sz w:val="22"/>
        </w:rPr>
        <w:t> </w:t>
      </w:r>
      <w:r>
        <w:rPr>
          <w:sz w:val="22"/>
        </w:rPr>
        <w:t>the</w:t>
      </w:r>
      <w:r>
        <w:rPr>
          <w:spacing w:val="-2"/>
          <w:sz w:val="22"/>
        </w:rPr>
        <w:t> </w:t>
      </w:r>
      <w:r>
        <w:rPr>
          <w:sz w:val="22"/>
        </w:rPr>
        <w:t>bottom</w:t>
      </w:r>
      <w:r>
        <w:rPr>
          <w:spacing w:val="-4"/>
          <w:sz w:val="22"/>
        </w:rPr>
        <w:t> </w:t>
      </w:r>
      <w:r>
        <w:rPr>
          <w:sz w:val="22"/>
        </w:rPr>
        <w:t>of</w:t>
      </w:r>
      <w:r>
        <w:rPr>
          <w:spacing w:val="-5"/>
          <w:sz w:val="22"/>
        </w:rPr>
        <w:t> </w:t>
      </w:r>
      <w:r>
        <w:rPr>
          <w:sz w:val="22"/>
        </w:rPr>
        <w:t>the</w:t>
      </w:r>
      <w:r>
        <w:rPr>
          <w:spacing w:val="-5"/>
          <w:sz w:val="22"/>
        </w:rPr>
        <w:t> </w:t>
      </w:r>
      <w:r>
        <w:rPr>
          <w:sz w:val="22"/>
        </w:rPr>
        <w:t>war</w:t>
      </w:r>
      <w:r>
        <w:rPr>
          <w:spacing w:val="-3"/>
          <w:sz w:val="22"/>
        </w:rPr>
        <w:t> </w:t>
      </w:r>
      <w:r>
        <w:rPr>
          <w:sz w:val="22"/>
        </w:rPr>
        <w:t>in</w:t>
      </w:r>
      <w:r>
        <w:rPr>
          <w:spacing w:val="-4"/>
          <w:sz w:val="22"/>
        </w:rPr>
        <w:t> </w:t>
      </w:r>
      <w:r>
        <w:rPr>
          <w:spacing w:val="-2"/>
          <w:sz w:val="22"/>
        </w:rPr>
        <w:t>Vietnam?</w:t>
      </w:r>
    </w:p>
    <w:p>
      <w:pPr>
        <w:pStyle w:val="BodyText"/>
      </w:pPr>
    </w:p>
    <w:p>
      <w:pPr>
        <w:pStyle w:val="BodyText"/>
      </w:pPr>
    </w:p>
    <w:p>
      <w:pPr>
        <w:pStyle w:val="BodyText"/>
      </w:pPr>
    </w:p>
    <w:p>
      <w:pPr>
        <w:pStyle w:val="BodyText"/>
      </w:pPr>
    </w:p>
    <w:p>
      <w:pPr>
        <w:pStyle w:val="BodyText"/>
      </w:pPr>
    </w:p>
    <w:p>
      <w:pPr>
        <w:pStyle w:val="BodyText"/>
      </w:pPr>
    </w:p>
    <w:p>
      <w:pPr>
        <w:pStyle w:val="BodyText"/>
        <w:spacing w:before="52"/>
      </w:pPr>
    </w:p>
    <w:p>
      <w:pPr>
        <w:pStyle w:val="ListParagraph"/>
        <w:numPr>
          <w:ilvl w:val="0"/>
          <w:numId w:val="3"/>
        </w:numPr>
        <w:tabs>
          <w:tab w:pos="837" w:val="left" w:leader="none"/>
          <w:tab w:pos="840" w:val="left" w:leader="none"/>
        </w:tabs>
        <w:spacing w:line="280" w:lineRule="auto" w:before="0" w:after="0"/>
        <w:ind w:left="840" w:right="449" w:hanging="361"/>
        <w:jc w:val="left"/>
        <w:rPr>
          <w:sz w:val="22"/>
        </w:rPr>
      </w:pPr>
      <w:r>
        <w:rPr>
          <w:sz w:val="22"/>
        </w:rPr>
        <w:t>The Gulf of Tonkin incident happened in 1964. Based on what you already know about the domino theory, containment,</w:t>
      </w:r>
      <w:r>
        <w:rPr>
          <w:spacing w:val="-4"/>
          <w:sz w:val="22"/>
        </w:rPr>
        <w:t> </w:t>
      </w:r>
      <w:r>
        <w:rPr>
          <w:sz w:val="22"/>
        </w:rPr>
        <w:t>and</w:t>
      </w:r>
      <w:r>
        <w:rPr>
          <w:spacing w:val="-3"/>
          <w:sz w:val="22"/>
        </w:rPr>
        <w:t> </w:t>
      </w:r>
      <w:r>
        <w:rPr>
          <w:sz w:val="22"/>
        </w:rPr>
        <w:t>American</w:t>
      </w:r>
      <w:r>
        <w:rPr>
          <w:spacing w:val="-3"/>
          <w:sz w:val="22"/>
        </w:rPr>
        <w:t> </w:t>
      </w:r>
      <w:r>
        <w:rPr>
          <w:sz w:val="22"/>
        </w:rPr>
        <w:t>attitudes</w:t>
      </w:r>
      <w:r>
        <w:rPr>
          <w:spacing w:val="-4"/>
          <w:sz w:val="22"/>
        </w:rPr>
        <w:t> </w:t>
      </w:r>
      <w:r>
        <w:rPr>
          <w:sz w:val="22"/>
        </w:rPr>
        <w:t>towards</w:t>
      </w:r>
      <w:r>
        <w:rPr>
          <w:spacing w:val="-4"/>
          <w:sz w:val="22"/>
        </w:rPr>
        <w:t> </w:t>
      </w:r>
      <w:r>
        <w:rPr>
          <w:sz w:val="22"/>
        </w:rPr>
        <w:t>communism,</w:t>
      </w:r>
      <w:r>
        <w:rPr>
          <w:spacing w:val="-2"/>
          <w:sz w:val="22"/>
        </w:rPr>
        <w:t> </w:t>
      </w:r>
      <w:r>
        <w:rPr>
          <w:sz w:val="22"/>
        </w:rPr>
        <w:t>why</w:t>
      </w:r>
      <w:r>
        <w:rPr>
          <w:spacing w:val="-3"/>
          <w:sz w:val="22"/>
        </w:rPr>
        <w:t> </w:t>
      </w:r>
      <w:r>
        <w:rPr>
          <w:sz w:val="22"/>
        </w:rPr>
        <w:t>might</w:t>
      </w:r>
      <w:r>
        <w:rPr>
          <w:spacing w:val="-1"/>
          <w:sz w:val="22"/>
        </w:rPr>
        <w:t> </w:t>
      </w:r>
      <w:r>
        <w:rPr>
          <w:sz w:val="22"/>
        </w:rPr>
        <w:t>Johnson</w:t>
      </w:r>
      <w:r>
        <w:rPr>
          <w:spacing w:val="-5"/>
          <w:sz w:val="22"/>
        </w:rPr>
        <w:t> </w:t>
      </w:r>
      <w:r>
        <w:rPr>
          <w:sz w:val="22"/>
        </w:rPr>
        <w:t>have</w:t>
      </w:r>
      <w:r>
        <w:rPr>
          <w:spacing w:val="-1"/>
          <w:sz w:val="22"/>
        </w:rPr>
        <w:t> </w:t>
      </w:r>
      <w:r>
        <w:rPr>
          <w:sz w:val="22"/>
        </w:rPr>
        <w:t>felt</w:t>
      </w:r>
      <w:r>
        <w:rPr>
          <w:spacing w:val="-1"/>
          <w:sz w:val="22"/>
        </w:rPr>
        <w:t> </w:t>
      </w:r>
      <w:r>
        <w:rPr>
          <w:sz w:val="22"/>
        </w:rPr>
        <w:t>it</w:t>
      </w:r>
      <w:r>
        <w:rPr>
          <w:spacing w:val="-4"/>
          <w:sz w:val="22"/>
        </w:rPr>
        <w:t> </w:t>
      </w:r>
      <w:r>
        <w:rPr>
          <w:sz w:val="22"/>
        </w:rPr>
        <w:t>necessary</w:t>
      </w:r>
      <w:r>
        <w:rPr>
          <w:spacing w:val="-3"/>
          <w:sz w:val="22"/>
        </w:rPr>
        <w:t> </w:t>
      </w:r>
      <w:r>
        <w:rPr>
          <w:sz w:val="22"/>
        </w:rPr>
        <w:t>to</w:t>
      </w:r>
      <w:r>
        <w:rPr>
          <w:spacing w:val="-1"/>
          <w:sz w:val="22"/>
        </w:rPr>
        <w:t> </w:t>
      </w:r>
      <w:r>
        <w:rPr>
          <w:sz w:val="22"/>
        </w:rPr>
        <w:t>get</w:t>
      </w:r>
      <w:r>
        <w:rPr>
          <w:spacing w:val="-1"/>
          <w:sz w:val="22"/>
        </w:rPr>
        <w:t> </w:t>
      </w:r>
      <w:r>
        <w:rPr>
          <w:sz w:val="22"/>
        </w:rPr>
        <w:t>the Gulf of Tonkin Resolution passed quickly?</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9"/>
        <w:rPr>
          <w:sz w:val="20"/>
        </w:rPr>
      </w:pPr>
      <w:r>
        <w:rPr/>
        <w:drawing>
          <wp:anchor distT="0" distB="0" distL="0" distR="0" allowOverlap="1" layoutInCell="1" locked="0" behindDoc="1" simplePos="0" relativeHeight="487591424">
            <wp:simplePos x="0" y="0"/>
            <wp:positionH relativeFrom="page">
              <wp:posOffset>6476307</wp:posOffset>
            </wp:positionH>
            <wp:positionV relativeFrom="paragraph">
              <wp:posOffset>265047</wp:posOffset>
            </wp:positionV>
            <wp:extent cx="817889" cy="810958"/>
            <wp:effectExtent l="0" t="0" r="0" b="0"/>
            <wp:wrapTopAndBottom/>
            <wp:docPr id="12" name="Image 12" descr="A logo for a learning company  AI-generated content may be incorrect. "/>
            <wp:cNvGraphicFramePr>
              <a:graphicFrameLocks/>
            </wp:cNvGraphicFramePr>
            <a:graphic>
              <a:graphicData uri="http://schemas.openxmlformats.org/drawingml/2006/picture">
                <pic:pic>
                  <pic:nvPicPr>
                    <pic:cNvPr id="12" name="Image 12" descr="A logo for a learning company  AI-generated content may be incorrect. "/>
                    <pic:cNvPicPr/>
                  </pic:nvPicPr>
                  <pic:blipFill>
                    <a:blip r:embed="rId11" cstate="print"/>
                    <a:stretch>
                      <a:fillRect/>
                    </a:stretch>
                  </pic:blipFill>
                  <pic:spPr>
                    <a:xfrm>
                      <a:off x="0" y="0"/>
                      <a:ext cx="817889" cy="810958"/>
                    </a:xfrm>
                    <a:prstGeom prst="rect">
                      <a:avLst/>
                    </a:prstGeom>
                  </pic:spPr>
                </pic:pic>
              </a:graphicData>
            </a:graphic>
          </wp:anchor>
        </w:drawing>
      </w:r>
    </w:p>
    <w:p>
      <w:pPr>
        <w:spacing w:after="0"/>
        <w:rPr>
          <w:sz w:val="20"/>
        </w:rPr>
        <w:sectPr>
          <w:pgSz w:w="12240" w:h="15840"/>
          <w:pgMar w:header="520" w:footer="0" w:top="720" w:bottom="0" w:left="600" w:right="380"/>
        </w:sectPr>
      </w:pPr>
    </w:p>
    <w:p>
      <w:pPr>
        <w:pStyle w:val="BodyText"/>
        <w:tabs>
          <w:tab w:pos="4526" w:val="left" w:leader="none"/>
        </w:tabs>
        <w:spacing w:line="268" w:lineRule="exact"/>
        <w:ind w:left="120"/>
      </w:pPr>
      <w:bookmarkStart w:name="Fulbright Revised Tonkin Gulf Resolution" w:id="7"/>
      <w:bookmarkEnd w:id="7"/>
      <w:r>
        <w:rPr/>
      </w:r>
      <w:r>
        <w:rPr>
          <w:spacing w:val="-2"/>
        </w:rPr>
        <w:t>Names:</w:t>
      </w:r>
      <w:r>
        <w:rPr>
          <w:u w:val="single"/>
        </w:rPr>
        <w:tab/>
      </w:r>
    </w:p>
    <w:p>
      <w:pPr>
        <w:pStyle w:val="Heading1"/>
      </w:pPr>
      <w:r>
        <w:rPr/>
        <w:t>Revised</w:t>
      </w:r>
      <w:r>
        <w:rPr>
          <w:spacing w:val="-7"/>
        </w:rPr>
        <w:t> </w:t>
      </w:r>
      <w:r>
        <w:rPr/>
        <w:t>Tonkin</w:t>
      </w:r>
      <w:r>
        <w:rPr>
          <w:spacing w:val="-5"/>
        </w:rPr>
        <w:t> </w:t>
      </w:r>
      <w:r>
        <w:rPr/>
        <w:t>Gulf</w:t>
      </w:r>
      <w:r>
        <w:rPr>
          <w:spacing w:val="-8"/>
        </w:rPr>
        <w:t> </w:t>
      </w:r>
      <w:r>
        <w:rPr/>
        <w:t>Resolution</w:t>
      </w:r>
      <w:r>
        <w:rPr>
          <w:spacing w:val="-5"/>
        </w:rPr>
        <w:t> </w:t>
      </w:r>
      <w:r>
        <w:rPr/>
        <w:t>Graphic</w:t>
      </w:r>
      <w:r>
        <w:rPr>
          <w:spacing w:val="-7"/>
        </w:rPr>
        <w:t> </w:t>
      </w:r>
      <w:r>
        <w:rPr>
          <w:spacing w:val="-2"/>
        </w:rPr>
        <w:t>Organizer</w:t>
      </w:r>
    </w:p>
    <w:p>
      <w:pPr>
        <w:pStyle w:val="BodyText"/>
        <w:spacing w:before="212"/>
        <w:ind w:left="120"/>
      </w:pPr>
      <w:r>
        <w:rPr/>
        <w:t>Use</w:t>
      </w:r>
      <w:r>
        <w:rPr>
          <w:spacing w:val="-5"/>
        </w:rPr>
        <w:t> </w:t>
      </w:r>
      <w:r>
        <w:rPr/>
        <w:t>the</w:t>
      </w:r>
      <w:r>
        <w:rPr>
          <w:spacing w:val="-2"/>
        </w:rPr>
        <w:t> </w:t>
      </w:r>
      <w:r>
        <w:rPr/>
        <w:t>table</w:t>
      </w:r>
      <w:r>
        <w:rPr>
          <w:spacing w:val="-5"/>
        </w:rPr>
        <w:t> </w:t>
      </w:r>
      <w:r>
        <w:rPr/>
        <w:t>below</w:t>
      </w:r>
      <w:r>
        <w:rPr>
          <w:spacing w:val="-2"/>
        </w:rPr>
        <w:t> </w:t>
      </w:r>
      <w:r>
        <w:rPr/>
        <w:t>to</w:t>
      </w:r>
      <w:r>
        <w:rPr>
          <w:spacing w:val="-3"/>
        </w:rPr>
        <w:t> </w:t>
      </w:r>
      <w:r>
        <w:rPr/>
        <w:t>draft</w:t>
      </w:r>
      <w:r>
        <w:rPr>
          <w:spacing w:val="-2"/>
        </w:rPr>
        <w:t> </w:t>
      </w:r>
      <w:r>
        <w:rPr/>
        <w:t>your</w:t>
      </w:r>
      <w:r>
        <w:rPr>
          <w:spacing w:val="-3"/>
        </w:rPr>
        <w:t> </w:t>
      </w:r>
      <w:r>
        <w:rPr/>
        <w:t>revised</w:t>
      </w:r>
      <w:r>
        <w:rPr>
          <w:spacing w:val="-6"/>
        </w:rPr>
        <w:t> </w:t>
      </w:r>
      <w:r>
        <w:rPr/>
        <w:t>Tonkin</w:t>
      </w:r>
      <w:r>
        <w:rPr>
          <w:spacing w:val="-4"/>
        </w:rPr>
        <w:t> </w:t>
      </w:r>
      <w:r>
        <w:rPr/>
        <w:t>Gulf</w:t>
      </w:r>
      <w:r>
        <w:rPr>
          <w:spacing w:val="-5"/>
        </w:rPr>
        <w:t> </w:t>
      </w:r>
      <w:r>
        <w:rPr>
          <w:spacing w:val="-2"/>
        </w:rPr>
        <w:t>Resolution.</w:t>
      </w:r>
    </w:p>
    <w:p>
      <w:pPr>
        <w:pStyle w:val="BodyText"/>
        <w:spacing w:before="4" w:after="1"/>
        <w:rPr>
          <w:sz w:val="16"/>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790"/>
      </w:tblGrid>
      <w:tr>
        <w:trPr>
          <w:trHeight w:val="309" w:hRule="atLeast"/>
        </w:trPr>
        <w:tc>
          <w:tcPr>
            <w:tcW w:w="10790" w:type="dxa"/>
            <w:shd w:val="clear" w:color="auto" w:fill="BEBEBE"/>
          </w:tcPr>
          <w:p>
            <w:pPr>
              <w:pStyle w:val="TableParagraph"/>
              <w:spacing w:line="268" w:lineRule="exact"/>
              <w:ind w:left="107"/>
              <w:rPr>
                <w:b/>
                <w:sz w:val="22"/>
              </w:rPr>
            </w:pPr>
            <w:r>
              <w:rPr>
                <w:b/>
                <w:sz w:val="22"/>
              </w:rPr>
              <w:t>What</w:t>
            </w:r>
            <w:r>
              <w:rPr>
                <w:b/>
                <w:spacing w:val="-4"/>
                <w:sz w:val="22"/>
              </w:rPr>
              <w:t> </w:t>
            </w:r>
            <w:r>
              <w:rPr>
                <w:b/>
                <w:sz w:val="22"/>
              </w:rPr>
              <w:t>happened</w:t>
            </w:r>
            <w:r>
              <w:rPr>
                <w:b/>
                <w:spacing w:val="-4"/>
                <w:sz w:val="22"/>
              </w:rPr>
              <w:t> </w:t>
            </w:r>
            <w:r>
              <w:rPr>
                <w:b/>
                <w:sz w:val="22"/>
              </w:rPr>
              <w:t>in</w:t>
            </w:r>
            <w:r>
              <w:rPr>
                <w:b/>
                <w:spacing w:val="-4"/>
                <w:sz w:val="22"/>
              </w:rPr>
              <w:t> </w:t>
            </w:r>
            <w:r>
              <w:rPr>
                <w:b/>
                <w:sz w:val="22"/>
              </w:rPr>
              <w:t>the</w:t>
            </w:r>
            <w:r>
              <w:rPr>
                <w:b/>
                <w:spacing w:val="-4"/>
                <w:sz w:val="22"/>
              </w:rPr>
              <w:t> </w:t>
            </w:r>
            <w:r>
              <w:rPr>
                <w:b/>
                <w:sz w:val="22"/>
              </w:rPr>
              <w:t>Tonkin</w:t>
            </w:r>
            <w:r>
              <w:rPr>
                <w:b/>
                <w:spacing w:val="-3"/>
                <w:sz w:val="22"/>
              </w:rPr>
              <w:t> </w:t>
            </w:r>
            <w:r>
              <w:rPr>
                <w:b/>
                <w:spacing w:val="-4"/>
                <w:sz w:val="22"/>
              </w:rPr>
              <w:t>Gulf?</w:t>
            </w:r>
          </w:p>
        </w:tc>
      </w:tr>
      <w:tr>
        <w:trPr>
          <w:trHeight w:val="1439" w:hRule="atLeast"/>
        </w:trPr>
        <w:tc>
          <w:tcPr>
            <w:tcW w:w="10790" w:type="dxa"/>
          </w:tcPr>
          <w:p>
            <w:pPr>
              <w:pStyle w:val="TableParagraph"/>
              <w:rPr>
                <w:rFonts w:ascii="Times New Roman"/>
                <w:sz w:val="22"/>
              </w:rPr>
            </w:pPr>
          </w:p>
        </w:tc>
      </w:tr>
      <w:tr>
        <w:trPr>
          <w:trHeight w:val="309" w:hRule="atLeast"/>
        </w:trPr>
        <w:tc>
          <w:tcPr>
            <w:tcW w:w="10790" w:type="dxa"/>
            <w:shd w:val="clear" w:color="auto" w:fill="BEBEBE"/>
          </w:tcPr>
          <w:p>
            <w:pPr>
              <w:pStyle w:val="TableParagraph"/>
              <w:spacing w:line="268" w:lineRule="exact"/>
              <w:ind w:left="107"/>
              <w:rPr>
                <w:b/>
                <w:sz w:val="22"/>
              </w:rPr>
            </w:pPr>
            <w:r>
              <w:rPr>
                <w:b/>
                <w:sz w:val="22"/>
              </w:rPr>
              <w:t>How</w:t>
            </w:r>
            <w:r>
              <w:rPr>
                <w:b/>
                <w:spacing w:val="-2"/>
                <w:sz w:val="22"/>
              </w:rPr>
              <w:t> </w:t>
            </w:r>
            <w:r>
              <w:rPr>
                <w:b/>
                <w:sz w:val="22"/>
              </w:rPr>
              <w:t>did</w:t>
            </w:r>
            <w:r>
              <w:rPr>
                <w:b/>
                <w:spacing w:val="-3"/>
                <w:sz w:val="22"/>
              </w:rPr>
              <w:t> </w:t>
            </w:r>
            <w:r>
              <w:rPr>
                <w:b/>
                <w:sz w:val="22"/>
              </w:rPr>
              <w:t>the</w:t>
            </w:r>
            <w:r>
              <w:rPr>
                <w:b/>
                <w:spacing w:val="-3"/>
                <w:sz w:val="22"/>
              </w:rPr>
              <w:t> </w:t>
            </w:r>
            <w:r>
              <w:rPr>
                <w:b/>
                <w:sz w:val="22"/>
              </w:rPr>
              <w:t>events</w:t>
            </w:r>
            <w:r>
              <w:rPr>
                <w:b/>
                <w:spacing w:val="-4"/>
                <w:sz w:val="22"/>
              </w:rPr>
              <w:t> </w:t>
            </w:r>
            <w:r>
              <w:rPr>
                <w:b/>
                <w:sz w:val="22"/>
              </w:rPr>
              <w:t>in</w:t>
            </w:r>
            <w:r>
              <w:rPr>
                <w:b/>
                <w:spacing w:val="-4"/>
                <w:sz w:val="22"/>
              </w:rPr>
              <w:t> </w:t>
            </w:r>
            <w:r>
              <w:rPr>
                <w:b/>
                <w:sz w:val="22"/>
              </w:rPr>
              <w:t>the</w:t>
            </w:r>
            <w:r>
              <w:rPr>
                <w:b/>
                <w:spacing w:val="-5"/>
                <w:sz w:val="22"/>
              </w:rPr>
              <w:t> </w:t>
            </w:r>
            <w:r>
              <w:rPr>
                <w:b/>
                <w:sz w:val="22"/>
              </w:rPr>
              <w:t>Tonkin</w:t>
            </w:r>
            <w:r>
              <w:rPr>
                <w:b/>
                <w:spacing w:val="-3"/>
                <w:sz w:val="22"/>
              </w:rPr>
              <w:t> </w:t>
            </w:r>
            <w:r>
              <w:rPr>
                <w:b/>
                <w:sz w:val="22"/>
              </w:rPr>
              <w:t>Gulf</w:t>
            </w:r>
            <w:r>
              <w:rPr>
                <w:b/>
                <w:spacing w:val="-2"/>
                <w:sz w:val="22"/>
              </w:rPr>
              <w:t> </w:t>
            </w:r>
            <w:r>
              <w:rPr>
                <w:b/>
                <w:sz w:val="22"/>
              </w:rPr>
              <w:t>affect</w:t>
            </w:r>
            <w:r>
              <w:rPr>
                <w:b/>
                <w:spacing w:val="-4"/>
                <w:sz w:val="22"/>
              </w:rPr>
              <w:t> </w:t>
            </w:r>
            <w:r>
              <w:rPr>
                <w:b/>
                <w:sz w:val="22"/>
              </w:rPr>
              <w:t>the</w:t>
            </w:r>
            <w:r>
              <w:rPr>
                <w:b/>
                <w:spacing w:val="-3"/>
                <w:sz w:val="22"/>
              </w:rPr>
              <w:t> </w:t>
            </w:r>
            <w:r>
              <w:rPr>
                <w:b/>
                <w:spacing w:val="-2"/>
                <w:sz w:val="22"/>
              </w:rPr>
              <w:t>U.S.?</w:t>
            </w:r>
          </w:p>
        </w:tc>
      </w:tr>
      <w:tr>
        <w:trPr>
          <w:trHeight w:val="1439" w:hRule="atLeast"/>
        </w:trPr>
        <w:tc>
          <w:tcPr>
            <w:tcW w:w="10790" w:type="dxa"/>
          </w:tcPr>
          <w:p>
            <w:pPr>
              <w:pStyle w:val="TableParagraph"/>
              <w:rPr>
                <w:rFonts w:ascii="Times New Roman"/>
                <w:sz w:val="22"/>
              </w:rPr>
            </w:pPr>
          </w:p>
        </w:tc>
      </w:tr>
      <w:tr>
        <w:trPr>
          <w:trHeight w:val="309" w:hRule="atLeast"/>
        </w:trPr>
        <w:tc>
          <w:tcPr>
            <w:tcW w:w="10790" w:type="dxa"/>
            <w:shd w:val="clear" w:color="auto" w:fill="BEBEBE"/>
          </w:tcPr>
          <w:p>
            <w:pPr>
              <w:pStyle w:val="TableParagraph"/>
              <w:spacing w:line="268" w:lineRule="exact"/>
              <w:ind w:left="107"/>
              <w:rPr>
                <w:b/>
                <w:sz w:val="22"/>
              </w:rPr>
            </w:pPr>
            <w:r>
              <w:rPr>
                <w:b/>
                <w:sz w:val="22"/>
              </w:rPr>
              <w:t>What</w:t>
            </w:r>
            <w:r>
              <w:rPr>
                <w:b/>
                <w:spacing w:val="-3"/>
                <w:sz w:val="22"/>
              </w:rPr>
              <w:t> </w:t>
            </w:r>
            <w:r>
              <w:rPr>
                <w:b/>
                <w:sz w:val="22"/>
              </w:rPr>
              <w:t>were</w:t>
            </w:r>
            <w:r>
              <w:rPr>
                <w:b/>
                <w:spacing w:val="-4"/>
                <w:sz w:val="22"/>
              </w:rPr>
              <w:t> </w:t>
            </w:r>
            <w:r>
              <w:rPr>
                <w:b/>
                <w:sz w:val="22"/>
              </w:rPr>
              <w:t>U.S.</w:t>
            </w:r>
            <w:r>
              <w:rPr>
                <w:b/>
                <w:spacing w:val="-3"/>
                <w:sz w:val="22"/>
              </w:rPr>
              <w:t> </w:t>
            </w:r>
            <w:r>
              <w:rPr>
                <w:b/>
                <w:sz w:val="22"/>
              </w:rPr>
              <w:t>goals</w:t>
            </w:r>
            <w:r>
              <w:rPr>
                <w:b/>
                <w:spacing w:val="-5"/>
                <w:sz w:val="22"/>
              </w:rPr>
              <w:t> </w:t>
            </w:r>
            <w:r>
              <w:rPr>
                <w:b/>
                <w:sz w:val="22"/>
              </w:rPr>
              <w:t>in</w:t>
            </w:r>
            <w:r>
              <w:rPr>
                <w:b/>
                <w:spacing w:val="-3"/>
                <w:sz w:val="22"/>
              </w:rPr>
              <w:t> </w:t>
            </w:r>
            <w:r>
              <w:rPr>
                <w:b/>
                <w:sz w:val="22"/>
              </w:rPr>
              <w:t>the</w:t>
            </w:r>
            <w:r>
              <w:rPr>
                <w:b/>
                <w:spacing w:val="-4"/>
                <w:sz w:val="22"/>
              </w:rPr>
              <w:t> </w:t>
            </w:r>
            <w:r>
              <w:rPr>
                <w:b/>
                <w:sz w:val="22"/>
              </w:rPr>
              <w:t>Vietnam</w:t>
            </w:r>
            <w:r>
              <w:rPr>
                <w:b/>
                <w:spacing w:val="-1"/>
                <w:sz w:val="22"/>
              </w:rPr>
              <w:t> </w:t>
            </w:r>
            <w:r>
              <w:rPr>
                <w:b/>
                <w:spacing w:val="-2"/>
                <w:sz w:val="22"/>
              </w:rPr>
              <w:t>region?</w:t>
            </w:r>
          </w:p>
        </w:tc>
      </w:tr>
      <w:tr>
        <w:trPr>
          <w:trHeight w:val="1439" w:hRule="atLeast"/>
        </w:trPr>
        <w:tc>
          <w:tcPr>
            <w:tcW w:w="10790" w:type="dxa"/>
          </w:tcPr>
          <w:p>
            <w:pPr>
              <w:pStyle w:val="TableParagraph"/>
              <w:rPr>
                <w:rFonts w:ascii="Times New Roman"/>
                <w:sz w:val="22"/>
              </w:rPr>
            </w:pPr>
          </w:p>
        </w:tc>
      </w:tr>
      <w:tr>
        <w:trPr>
          <w:trHeight w:val="309" w:hRule="atLeast"/>
        </w:trPr>
        <w:tc>
          <w:tcPr>
            <w:tcW w:w="10790" w:type="dxa"/>
            <w:shd w:val="clear" w:color="auto" w:fill="BEBEBE"/>
          </w:tcPr>
          <w:p>
            <w:pPr>
              <w:pStyle w:val="TableParagraph"/>
              <w:spacing w:line="268" w:lineRule="exact"/>
              <w:ind w:left="107"/>
              <w:rPr>
                <w:b/>
                <w:sz w:val="22"/>
              </w:rPr>
            </w:pPr>
            <w:r>
              <w:rPr>
                <w:b/>
                <w:sz w:val="22"/>
              </w:rPr>
              <w:t>What</w:t>
            </w:r>
            <w:r>
              <w:rPr>
                <w:b/>
                <w:spacing w:val="-5"/>
                <w:sz w:val="22"/>
              </w:rPr>
              <w:t> </w:t>
            </w:r>
            <w:r>
              <w:rPr>
                <w:b/>
                <w:sz w:val="22"/>
              </w:rPr>
              <w:t>are</w:t>
            </w:r>
            <w:r>
              <w:rPr>
                <w:b/>
                <w:spacing w:val="-4"/>
                <w:sz w:val="22"/>
              </w:rPr>
              <w:t> </w:t>
            </w:r>
            <w:r>
              <w:rPr>
                <w:b/>
                <w:sz w:val="22"/>
              </w:rPr>
              <w:t>your</w:t>
            </w:r>
            <w:r>
              <w:rPr>
                <w:b/>
                <w:spacing w:val="-2"/>
                <w:sz w:val="22"/>
              </w:rPr>
              <w:t> </w:t>
            </w:r>
            <w:r>
              <w:rPr>
                <w:b/>
                <w:sz w:val="22"/>
              </w:rPr>
              <w:t>team’s</w:t>
            </w:r>
            <w:r>
              <w:rPr>
                <w:b/>
                <w:spacing w:val="-5"/>
                <w:sz w:val="22"/>
              </w:rPr>
              <w:t> </w:t>
            </w:r>
            <w:r>
              <w:rPr>
                <w:b/>
                <w:sz w:val="22"/>
              </w:rPr>
              <w:t>recommendations</w:t>
            </w:r>
            <w:r>
              <w:rPr>
                <w:b/>
                <w:spacing w:val="-2"/>
                <w:sz w:val="22"/>
              </w:rPr>
              <w:t> </w:t>
            </w:r>
            <w:r>
              <w:rPr>
                <w:b/>
                <w:sz w:val="22"/>
              </w:rPr>
              <w:t>to</w:t>
            </w:r>
            <w:r>
              <w:rPr>
                <w:b/>
                <w:spacing w:val="-4"/>
                <w:sz w:val="22"/>
              </w:rPr>
              <w:t> </w:t>
            </w:r>
            <w:r>
              <w:rPr>
                <w:b/>
                <w:sz w:val="22"/>
              </w:rPr>
              <w:t>the</w:t>
            </w:r>
            <w:r>
              <w:rPr>
                <w:b/>
                <w:spacing w:val="-6"/>
                <w:sz w:val="22"/>
              </w:rPr>
              <w:t> </w:t>
            </w:r>
            <w:r>
              <w:rPr>
                <w:b/>
                <w:sz w:val="22"/>
              </w:rPr>
              <w:t>President?</w:t>
            </w:r>
            <w:r>
              <w:rPr>
                <w:b/>
                <w:spacing w:val="-2"/>
                <w:sz w:val="22"/>
              </w:rPr>
              <w:t> </w:t>
            </w:r>
            <w:r>
              <w:rPr>
                <w:b/>
                <w:sz w:val="22"/>
              </w:rPr>
              <w:t>Do</w:t>
            </w:r>
            <w:r>
              <w:rPr>
                <w:b/>
                <w:spacing w:val="-3"/>
                <w:sz w:val="22"/>
              </w:rPr>
              <w:t> </w:t>
            </w:r>
            <w:r>
              <w:rPr>
                <w:b/>
                <w:sz w:val="22"/>
              </w:rPr>
              <w:t>you</w:t>
            </w:r>
            <w:r>
              <w:rPr>
                <w:b/>
                <w:spacing w:val="-4"/>
                <w:sz w:val="22"/>
              </w:rPr>
              <w:t> </w:t>
            </w:r>
            <w:r>
              <w:rPr>
                <w:b/>
                <w:sz w:val="22"/>
              </w:rPr>
              <w:t>support</w:t>
            </w:r>
            <w:r>
              <w:rPr>
                <w:b/>
                <w:spacing w:val="-5"/>
                <w:sz w:val="22"/>
              </w:rPr>
              <w:t> </w:t>
            </w:r>
            <w:r>
              <w:rPr>
                <w:b/>
                <w:sz w:val="22"/>
              </w:rPr>
              <w:t>his</w:t>
            </w:r>
            <w:r>
              <w:rPr>
                <w:b/>
                <w:spacing w:val="-5"/>
                <w:sz w:val="22"/>
              </w:rPr>
              <w:t> </w:t>
            </w:r>
            <w:r>
              <w:rPr>
                <w:b/>
                <w:sz w:val="22"/>
              </w:rPr>
              <w:t>actions?</w:t>
            </w:r>
            <w:r>
              <w:rPr>
                <w:b/>
                <w:spacing w:val="-2"/>
                <w:sz w:val="22"/>
              </w:rPr>
              <w:t> </w:t>
            </w:r>
            <w:r>
              <w:rPr>
                <w:b/>
                <w:sz w:val="22"/>
              </w:rPr>
              <w:t>Why</w:t>
            </w:r>
            <w:r>
              <w:rPr>
                <w:b/>
                <w:spacing w:val="-4"/>
                <w:sz w:val="22"/>
              </w:rPr>
              <w:t> </w:t>
            </w:r>
            <w:r>
              <w:rPr>
                <w:b/>
                <w:sz w:val="22"/>
              </w:rPr>
              <w:t>or</w:t>
            </w:r>
            <w:r>
              <w:rPr>
                <w:b/>
                <w:spacing w:val="-5"/>
                <w:sz w:val="22"/>
              </w:rPr>
              <w:t> </w:t>
            </w:r>
            <w:r>
              <w:rPr>
                <w:b/>
                <w:sz w:val="22"/>
              </w:rPr>
              <w:t>why</w:t>
            </w:r>
            <w:r>
              <w:rPr>
                <w:b/>
                <w:spacing w:val="-1"/>
                <w:sz w:val="22"/>
              </w:rPr>
              <w:t> </w:t>
            </w:r>
            <w:r>
              <w:rPr>
                <w:b/>
                <w:spacing w:val="-4"/>
                <w:sz w:val="22"/>
              </w:rPr>
              <w:t>not?</w:t>
            </w:r>
          </w:p>
        </w:tc>
      </w:tr>
      <w:tr>
        <w:trPr>
          <w:trHeight w:val="2735" w:hRule="atLeast"/>
        </w:trPr>
        <w:tc>
          <w:tcPr>
            <w:tcW w:w="10790" w:type="dxa"/>
          </w:tcPr>
          <w:p>
            <w:pPr>
              <w:pStyle w:val="TableParagraph"/>
              <w:rPr>
                <w:rFonts w:ascii="Times New Roman"/>
                <w:sz w:val="22"/>
              </w:rPr>
            </w:pPr>
          </w:p>
        </w:tc>
      </w:tr>
      <w:tr>
        <w:trPr>
          <w:trHeight w:val="309" w:hRule="atLeast"/>
        </w:trPr>
        <w:tc>
          <w:tcPr>
            <w:tcW w:w="10790" w:type="dxa"/>
            <w:shd w:val="clear" w:color="auto" w:fill="BEBEBE"/>
          </w:tcPr>
          <w:p>
            <w:pPr>
              <w:pStyle w:val="TableParagraph"/>
              <w:spacing w:line="268" w:lineRule="exact"/>
              <w:ind w:left="107"/>
              <w:rPr>
                <w:b/>
                <w:sz w:val="22"/>
              </w:rPr>
            </w:pPr>
            <w:r>
              <w:rPr>
                <w:b/>
                <w:sz w:val="22"/>
              </w:rPr>
              <w:t>What</w:t>
            </w:r>
            <w:r>
              <w:rPr>
                <w:b/>
                <w:spacing w:val="-5"/>
                <w:sz w:val="22"/>
              </w:rPr>
              <w:t> </w:t>
            </w:r>
            <w:r>
              <w:rPr>
                <w:b/>
                <w:sz w:val="22"/>
              </w:rPr>
              <w:t>do</w:t>
            </w:r>
            <w:r>
              <w:rPr>
                <w:b/>
                <w:spacing w:val="-4"/>
                <w:sz w:val="22"/>
              </w:rPr>
              <w:t> </w:t>
            </w:r>
            <w:r>
              <w:rPr>
                <w:b/>
                <w:sz w:val="22"/>
              </w:rPr>
              <w:t>you</w:t>
            </w:r>
            <w:r>
              <w:rPr>
                <w:b/>
                <w:spacing w:val="-4"/>
                <w:sz w:val="22"/>
              </w:rPr>
              <w:t> </w:t>
            </w:r>
            <w:r>
              <w:rPr>
                <w:b/>
                <w:sz w:val="22"/>
              </w:rPr>
              <w:t>want</w:t>
            </w:r>
            <w:r>
              <w:rPr>
                <w:b/>
                <w:spacing w:val="-2"/>
                <w:sz w:val="22"/>
              </w:rPr>
              <w:t> </w:t>
            </w:r>
            <w:r>
              <w:rPr>
                <w:b/>
                <w:sz w:val="22"/>
              </w:rPr>
              <w:t>the</w:t>
            </w:r>
            <w:r>
              <w:rPr>
                <w:b/>
                <w:spacing w:val="-4"/>
                <w:sz w:val="22"/>
              </w:rPr>
              <w:t> </w:t>
            </w:r>
            <w:r>
              <w:rPr>
                <w:b/>
                <w:sz w:val="22"/>
              </w:rPr>
              <w:t>U.S.</w:t>
            </w:r>
            <w:r>
              <w:rPr>
                <w:b/>
                <w:spacing w:val="-2"/>
                <w:sz w:val="22"/>
              </w:rPr>
              <w:t> </w:t>
            </w:r>
            <w:r>
              <w:rPr>
                <w:b/>
                <w:sz w:val="22"/>
              </w:rPr>
              <w:t>to</w:t>
            </w:r>
            <w:r>
              <w:rPr>
                <w:b/>
                <w:spacing w:val="-3"/>
                <w:sz w:val="22"/>
              </w:rPr>
              <w:t> </w:t>
            </w:r>
            <w:r>
              <w:rPr>
                <w:b/>
                <w:sz w:val="22"/>
              </w:rPr>
              <w:t>do?</w:t>
            </w:r>
            <w:r>
              <w:rPr>
                <w:b/>
                <w:spacing w:val="-2"/>
                <w:sz w:val="22"/>
              </w:rPr>
              <w:t> </w:t>
            </w:r>
            <w:r>
              <w:rPr>
                <w:b/>
                <w:sz w:val="22"/>
              </w:rPr>
              <w:t>What</w:t>
            </w:r>
            <w:r>
              <w:rPr>
                <w:b/>
                <w:spacing w:val="-3"/>
                <w:sz w:val="22"/>
              </w:rPr>
              <w:t> </w:t>
            </w:r>
            <w:r>
              <w:rPr>
                <w:b/>
                <w:sz w:val="22"/>
              </w:rPr>
              <w:t>powers</w:t>
            </w:r>
            <w:r>
              <w:rPr>
                <w:b/>
                <w:spacing w:val="-2"/>
                <w:sz w:val="22"/>
              </w:rPr>
              <w:t> </w:t>
            </w:r>
            <w:r>
              <w:rPr>
                <w:b/>
                <w:sz w:val="22"/>
              </w:rPr>
              <w:t>are</w:t>
            </w:r>
            <w:r>
              <w:rPr>
                <w:b/>
                <w:spacing w:val="-5"/>
                <w:sz w:val="22"/>
              </w:rPr>
              <w:t> </w:t>
            </w:r>
            <w:r>
              <w:rPr>
                <w:b/>
                <w:sz w:val="22"/>
              </w:rPr>
              <w:t>you</w:t>
            </w:r>
            <w:r>
              <w:rPr>
                <w:b/>
                <w:spacing w:val="-4"/>
                <w:sz w:val="22"/>
              </w:rPr>
              <w:t> </w:t>
            </w:r>
            <w:r>
              <w:rPr>
                <w:b/>
                <w:sz w:val="22"/>
              </w:rPr>
              <w:t>giving</w:t>
            </w:r>
            <w:r>
              <w:rPr>
                <w:b/>
                <w:spacing w:val="-2"/>
                <w:sz w:val="22"/>
              </w:rPr>
              <w:t> </w:t>
            </w:r>
            <w:r>
              <w:rPr>
                <w:b/>
                <w:sz w:val="22"/>
              </w:rPr>
              <w:t>to</w:t>
            </w:r>
            <w:r>
              <w:rPr>
                <w:b/>
                <w:spacing w:val="-5"/>
                <w:sz w:val="22"/>
              </w:rPr>
              <w:t> </w:t>
            </w:r>
            <w:r>
              <w:rPr>
                <w:b/>
                <w:sz w:val="22"/>
              </w:rPr>
              <w:t>the</w:t>
            </w:r>
            <w:r>
              <w:rPr>
                <w:b/>
                <w:spacing w:val="-4"/>
                <w:sz w:val="22"/>
              </w:rPr>
              <w:t> </w:t>
            </w:r>
            <w:r>
              <w:rPr>
                <w:b/>
                <w:sz w:val="22"/>
              </w:rPr>
              <w:t>President?</w:t>
            </w:r>
            <w:r>
              <w:rPr>
                <w:b/>
                <w:spacing w:val="-2"/>
                <w:sz w:val="22"/>
              </w:rPr>
              <w:t> </w:t>
            </w:r>
            <w:r>
              <w:rPr>
                <w:b/>
                <w:sz w:val="22"/>
              </w:rPr>
              <w:t>When</w:t>
            </w:r>
            <w:r>
              <w:rPr>
                <w:b/>
                <w:spacing w:val="-3"/>
                <w:sz w:val="22"/>
              </w:rPr>
              <w:t> </w:t>
            </w:r>
            <w:r>
              <w:rPr>
                <w:b/>
                <w:sz w:val="22"/>
              </w:rPr>
              <w:t>do</w:t>
            </w:r>
            <w:r>
              <w:rPr>
                <w:b/>
                <w:spacing w:val="-4"/>
                <w:sz w:val="22"/>
              </w:rPr>
              <w:t> </w:t>
            </w:r>
            <w:r>
              <w:rPr>
                <w:b/>
                <w:sz w:val="22"/>
              </w:rPr>
              <w:t>these</w:t>
            </w:r>
            <w:r>
              <w:rPr>
                <w:b/>
                <w:spacing w:val="-4"/>
                <w:sz w:val="22"/>
              </w:rPr>
              <w:t> </w:t>
            </w:r>
            <w:r>
              <w:rPr>
                <w:b/>
                <w:sz w:val="22"/>
              </w:rPr>
              <w:t>powers</w:t>
            </w:r>
            <w:r>
              <w:rPr>
                <w:b/>
                <w:spacing w:val="-1"/>
                <w:sz w:val="22"/>
              </w:rPr>
              <w:t> </w:t>
            </w:r>
            <w:r>
              <w:rPr>
                <w:b/>
                <w:spacing w:val="-2"/>
                <w:sz w:val="22"/>
              </w:rPr>
              <w:t>expire?</w:t>
            </w:r>
          </w:p>
        </w:tc>
      </w:tr>
      <w:tr>
        <w:trPr>
          <w:trHeight w:val="2735" w:hRule="atLeast"/>
        </w:trPr>
        <w:tc>
          <w:tcPr>
            <w:tcW w:w="10790" w:type="dxa"/>
          </w:tcPr>
          <w:p>
            <w:pPr>
              <w:pStyle w:val="TableParagraph"/>
              <w:rPr>
                <w:rFonts w:ascii="Times New Roman"/>
                <w:sz w:val="22"/>
              </w:rPr>
            </w:pPr>
          </w:p>
        </w:tc>
      </w:tr>
    </w:tbl>
    <w:p>
      <w:pPr>
        <w:pStyle w:val="BodyText"/>
        <w:spacing w:before="5"/>
        <w:rPr>
          <w:sz w:val="14"/>
        </w:rPr>
      </w:pPr>
      <w:r>
        <w:rPr/>
        <w:drawing>
          <wp:anchor distT="0" distB="0" distL="0" distR="0" allowOverlap="1" layoutInCell="1" locked="0" behindDoc="1" simplePos="0" relativeHeight="487592448">
            <wp:simplePos x="0" y="0"/>
            <wp:positionH relativeFrom="page">
              <wp:posOffset>457200</wp:posOffset>
            </wp:positionH>
            <wp:positionV relativeFrom="paragraph">
              <wp:posOffset>127260</wp:posOffset>
            </wp:positionV>
            <wp:extent cx="6676969" cy="783431"/>
            <wp:effectExtent l="0" t="0" r="0" b="0"/>
            <wp:wrapTopAndBottom/>
            <wp:docPr id="13" name="Image 13"/>
            <wp:cNvGraphicFramePr>
              <a:graphicFrameLocks/>
            </wp:cNvGraphicFramePr>
            <a:graphic>
              <a:graphicData uri="http://schemas.openxmlformats.org/drawingml/2006/picture">
                <pic:pic>
                  <pic:nvPicPr>
                    <pic:cNvPr id="13" name="Image 13"/>
                    <pic:cNvPicPr/>
                  </pic:nvPicPr>
                  <pic:blipFill>
                    <a:blip r:embed="rId10" cstate="print"/>
                    <a:stretch>
                      <a:fillRect/>
                    </a:stretch>
                  </pic:blipFill>
                  <pic:spPr>
                    <a:xfrm>
                      <a:off x="0" y="0"/>
                      <a:ext cx="6676969" cy="783431"/>
                    </a:xfrm>
                    <a:prstGeom prst="rect">
                      <a:avLst/>
                    </a:prstGeom>
                  </pic:spPr>
                </pic:pic>
              </a:graphicData>
            </a:graphic>
          </wp:anchor>
        </w:drawing>
      </w:r>
    </w:p>
    <w:p>
      <w:pPr>
        <w:spacing w:after="0"/>
        <w:rPr>
          <w:sz w:val="14"/>
        </w:rPr>
        <w:sectPr>
          <w:pgSz w:w="12240" w:h="15840"/>
          <w:pgMar w:header="520" w:footer="0" w:top="720" w:bottom="280" w:left="600" w:right="380"/>
        </w:sectPr>
      </w:pPr>
    </w:p>
    <w:p>
      <w:pPr>
        <w:spacing w:before="39"/>
        <w:ind w:left="0" w:right="117" w:firstLine="0"/>
        <w:jc w:val="right"/>
        <w:rPr>
          <w:sz w:val="20"/>
        </w:rPr>
      </w:pPr>
      <w:r>
        <w:rPr/>
        <mc:AlternateContent>
          <mc:Choice Requires="wps">
            <w:drawing>
              <wp:anchor distT="0" distB="0" distL="0" distR="0" allowOverlap="1" layoutInCell="1" locked="0" behindDoc="1" simplePos="0" relativeHeight="487221760">
                <wp:simplePos x="0" y="0"/>
                <wp:positionH relativeFrom="page">
                  <wp:posOffset>6091</wp:posOffset>
                </wp:positionH>
                <wp:positionV relativeFrom="page">
                  <wp:posOffset>139736</wp:posOffset>
                </wp:positionV>
                <wp:extent cx="6623050" cy="9456420"/>
                <wp:effectExtent l="0" t="0" r="0" b="0"/>
                <wp:wrapNone/>
                <wp:docPr id="14" name="Group 14"/>
                <wp:cNvGraphicFramePr>
                  <a:graphicFrameLocks/>
                </wp:cNvGraphicFramePr>
                <a:graphic>
                  <a:graphicData uri="http://schemas.microsoft.com/office/word/2010/wordprocessingGroup">
                    <wpg:wgp>
                      <wpg:cNvPr id="14" name="Group 14"/>
                      <wpg:cNvGrpSpPr/>
                      <wpg:grpSpPr>
                        <a:xfrm>
                          <a:off x="0" y="0"/>
                          <a:ext cx="6623050" cy="9456420"/>
                          <a:chExt cx="6623050" cy="9456420"/>
                        </a:xfrm>
                      </wpg:grpSpPr>
                      <pic:pic>
                        <pic:nvPicPr>
                          <pic:cNvPr id="15" name="Image 15"/>
                          <pic:cNvPicPr/>
                        </pic:nvPicPr>
                        <pic:blipFill>
                          <a:blip r:embed="rId13" cstate="print"/>
                          <a:stretch>
                            <a:fillRect/>
                          </a:stretch>
                        </pic:blipFill>
                        <pic:spPr>
                          <a:xfrm>
                            <a:off x="0" y="0"/>
                            <a:ext cx="6612224" cy="9455922"/>
                          </a:xfrm>
                          <a:prstGeom prst="rect">
                            <a:avLst/>
                          </a:prstGeom>
                        </pic:spPr>
                      </pic:pic>
                      <wps:wsp>
                        <wps:cNvPr id="16" name="Graphic 16"/>
                        <wps:cNvSpPr/>
                        <wps:spPr>
                          <a:xfrm>
                            <a:off x="1061813" y="3124114"/>
                            <a:ext cx="4486910" cy="2579370"/>
                          </a:xfrm>
                          <a:custGeom>
                            <a:avLst/>
                            <a:gdLst/>
                            <a:ahLst/>
                            <a:cxnLst/>
                            <a:rect l="l" t="t" r="r" b="b"/>
                            <a:pathLst>
                              <a:path w="4486910" h="2579370">
                                <a:moveTo>
                                  <a:pt x="0" y="0"/>
                                </a:moveTo>
                                <a:lnTo>
                                  <a:pt x="4453288" y="0"/>
                                </a:lnTo>
                              </a:path>
                              <a:path w="4486910" h="2579370">
                                <a:moveTo>
                                  <a:pt x="0" y="595604"/>
                                </a:moveTo>
                                <a:lnTo>
                                  <a:pt x="4453288" y="595604"/>
                                </a:lnTo>
                              </a:path>
                              <a:path w="4486910" h="2579370">
                                <a:moveTo>
                                  <a:pt x="0" y="1191209"/>
                                </a:moveTo>
                                <a:lnTo>
                                  <a:pt x="4453288" y="1191209"/>
                                </a:lnTo>
                              </a:path>
                              <a:path w="4486910" h="2579370">
                                <a:moveTo>
                                  <a:pt x="0" y="1982965"/>
                                </a:moveTo>
                                <a:lnTo>
                                  <a:pt x="4486591" y="1982965"/>
                                </a:lnTo>
                              </a:path>
                              <a:path w="4486910" h="2579370">
                                <a:moveTo>
                                  <a:pt x="0" y="2280907"/>
                                </a:moveTo>
                                <a:lnTo>
                                  <a:pt x="4486591" y="2280907"/>
                                </a:lnTo>
                              </a:path>
                              <a:path w="4486910" h="2579370">
                                <a:moveTo>
                                  <a:pt x="0" y="2578849"/>
                                </a:moveTo>
                                <a:lnTo>
                                  <a:pt x="4486591" y="2578849"/>
                                </a:lnTo>
                              </a:path>
                            </a:pathLst>
                          </a:custGeom>
                          <a:ln w="9104">
                            <a:solidFill>
                              <a:srgbClr val="000000"/>
                            </a:solidFill>
                            <a:prstDash val="solid"/>
                          </a:ln>
                        </wps:spPr>
                        <wps:bodyPr wrap="square" lIns="0" tIns="0" rIns="0" bIns="0" rtlCol="0">
                          <a:prstTxWarp prst="textNoShape">
                            <a:avLst/>
                          </a:prstTxWarp>
                          <a:noAutofit/>
                        </wps:bodyPr>
                      </wps:wsp>
                      <pic:pic>
                        <pic:nvPicPr>
                          <pic:cNvPr id="17" name="Image 17" descr="A logo with a building and a book  AI-generated content may be incorrect. "/>
                          <pic:cNvPicPr/>
                        </pic:nvPicPr>
                        <pic:blipFill>
                          <a:blip r:embed="rId14" cstate="print"/>
                          <a:stretch>
                            <a:fillRect/>
                          </a:stretch>
                        </pic:blipFill>
                        <pic:spPr>
                          <a:xfrm>
                            <a:off x="5251708" y="8413078"/>
                            <a:ext cx="1370850" cy="1025523"/>
                          </a:xfrm>
                          <a:prstGeom prst="rect">
                            <a:avLst/>
                          </a:prstGeom>
                        </pic:spPr>
                      </pic:pic>
                    </wpg:wgp>
                  </a:graphicData>
                </a:graphic>
              </wp:anchor>
            </w:drawing>
          </mc:Choice>
          <mc:Fallback>
            <w:pict>
              <v:group style="position:absolute;margin-left:.479639pt;margin-top:11.002839pt;width:521.5pt;height:744.6pt;mso-position-horizontal-relative:page;mso-position-vertical-relative:page;z-index:-16094720" id="docshapegroup5" coordorigin="10,220" coordsize="10430,14892">
                <v:shape style="position:absolute;left:9;top:220;width:10413;height:14892" type="#_x0000_t75" id="docshape6" stroked="false">
                  <v:imagedata r:id="rId13" o:title=""/>
                </v:shape>
                <v:shape style="position:absolute;left:1681;top:5139;width:7066;height:4062" id="docshape7" coordorigin="1682,5140" coordsize="7066,4062" path="m1682,5140l8695,5140m1682,6078l8695,6078m1682,7016l8695,7016m1682,8263l8747,8263m1682,8732l8747,8732m1682,9201l8747,9201e" filled="false" stroked="true" strokeweight=".71691pt" strokecolor="#000000">
                  <v:path arrowok="t"/>
                  <v:stroke dashstyle="solid"/>
                </v:shape>
                <v:shape style="position:absolute;left:8280;top:13469;width:2159;height:1615" type="#_x0000_t75" id="docshape8" alt="A logo with a building and a book  AI-generated content may be incorrect. " stroked="false">
                  <v:imagedata r:id="rId14" o:title=""/>
                </v:shape>
                <w10:wrap type="none"/>
              </v:group>
            </w:pict>
          </mc:Fallback>
        </mc:AlternateContent>
      </w:r>
      <w:bookmarkStart w:name="Fulbright- Revised Tonkin Gulf Resolutio" w:id="8"/>
      <w:bookmarkEnd w:id="8"/>
      <w:r>
        <w:rPr/>
      </w:r>
      <w:r>
        <w:rPr>
          <w:spacing w:val="-10"/>
          <w:sz w:val="20"/>
        </w:rPr>
        <w:t>7</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14"/>
      </w:pPr>
    </w:p>
    <w:p>
      <w:pPr>
        <w:pStyle w:val="BodyText"/>
        <w:tabs>
          <w:tab w:pos="7310" w:val="left" w:leader="none"/>
        </w:tabs>
        <w:spacing w:before="1"/>
        <w:ind w:left="221"/>
      </w:pPr>
      <w:r>
        <w:rPr/>
        <w:t>Whereas: </w:t>
      </w:r>
      <w:r>
        <w:rPr>
          <w:u w:val="single"/>
        </w:rPr>
        <w:tab/>
      </w:r>
    </w:p>
    <w:p>
      <w:pPr>
        <w:pStyle w:val="BodyText"/>
      </w:pPr>
    </w:p>
    <w:p>
      <w:pPr>
        <w:pStyle w:val="BodyText"/>
        <w:spacing w:before="132"/>
      </w:pPr>
    </w:p>
    <w:p>
      <w:pPr>
        <w:pStyle w:val="BodyText"/>
        <w:tabs>
          <w:tab w:pos="7310" w:val="left" w:leader="none"/>
        </w:tabs>
        <w:ind w:left="221"/>
      </w:pPr>
      <w:r>
        <w:rPr/>
        <w:t>Whereas: </w:t>
      </w:r>
      <w:r>
        <w:rPr>
          <w:u w:val="single"/>
        </w:rPr>
        <w:tab/>
      </w:r>
    </w:p>
    <w:p>
      <w:pPr>
        <w:pStyle w:val="BodyText"/>
      </w:pPr>
    </w:p>
    <w:p>
      <w:pPr>
        <w:pStyle w:val="BodyText"/>
        <w:spacing w:before="132"/>
      </w:pPr>
    </w:p>
    <w:p>
      <w:pPr>
        <w:pStyle w:val="BodyText"/>
        <w:tabs>
          <w:tab w:pos="7310" w:val="left" w:leader="none"/>
        </w:tabs>
        <w:ind w:left="221"/>
      </w:pPr>
      <w:r>
        <w:rPr/>
        <w:t>Whereas: </w:t>
      </w:r>
      <w:r>
        <w:rPr>
          <w:u w:val="single"/>
        </w:rPr>
        <w:tab/>
      </w:r>
    </w:p>
    <w:p>
      <w:pPr>
        <w:pStyle w:val="BodyText"/>
      </w:pPr>
    </w:p>
    <w:p>
      <w:pPr>
        <w:pStyle w:val="BodyText"/>
        <w:spacing w:before="131"/>
      </w:pPr>
    </w:p>
    <w:p>
      <w:pPr>
        <w:spacing w:line="276" w:lineRule="auto" w:before="1"/>
        <w:ind w:left="221" w:right="0" w:firstLine="0"/>
        <w:jc w:val="left"/>
        <w:rPr>
          <w:i/>
          <w:sz w:val="22"/>
        </w:rPr>
      </w:pPr>
      <w:r>
        <w:rPr>
          <w:i/>
          <w:sz w:val="22"/>
        </w:rPr>
        <w:t>Resolved</w:t>
      </w:r>
      <w:r>
        <w:rPr>
          <w:i/>
          <w:spacing w:val="-3"/>
          <w:sz w:val="22"/>
        </w:rPr>
        <w:t> </w:t>
      </w:r>
      <w:r>
        <w:rPr>
          <w:i/>
          <w:sz w:val="22"/>
        </w:rPr>
        <w:t>by</w:t>
      </w:r>
      <w:r>
        <w:rPr>
          <w:i/>
          <w:spacing w:val="-5"/>
          <w:sz w:val="22"/>
        </w:rPr>
        <w:t> </w:t>
      </w:r>
      <w:r>
        <w:rPr>
          <w:i/>
          <w:sz w:val="22"/>
        </w:rPr>
        <w:t>the</w:t>
      </w:r>
      <w:r>
        <w:rPr>
          <w:i/>
          <w:spacing w:val="-4"/>
          <w:sz w:val="22"/>
        </w:rPr>
        <w:t> </w:t>
      </w:r>
      <w:r>
        <w:rPr>
          <w:i/>
          <w:sz w:val="22"/>
        </w:rPr>
        <w:t>Senate</w:t>
      </w:r>
      <w:r>
        <w:rPr>
          <w:i/>
          <w:spacing w:val="-2"/>
          <w:sz w:val="22"/>
        </w:rPr>
        <w:t> </w:t>
      </w:r>
      <w:r>
        <w:rPr>
          <w:i/>
          <w:sz w:val="22"/>
        </w:rPr>
        <w:t>and</w:t>
      </w:r>
      <w:r>
        <w:rPr>
          <w:i/>
          <w:spacing w:val="-5"/>
          <w:sz w:val="22"/>
        </w:rPr>
        <w:t> </w:t>
      </w:r>
      <w:r>
        <w:rPr>
          <w:i/>
          <w:sz w:val="22"/>
        </w:rPr>
        <w:t>the</w:t>
      </w:r>
      <w:r>
        <w:rPr>
          <w:i/>
          <w:spacing w:val="-2"/>
          <w:sz w:val="22"/>
        </w:rPr>
        <w:t> </w:t>
      </w:r>
      <w:r>
        <w:rPr>
          <w:i/>
          <w:sz w:val="22"/>
        </w:rPr>
        <w:t>House</w:t>
      </w:r>
      <w:r>
        <w:rPr>
          <w:i/>
          <w:spacing w:val="-2"/>
          <w:sz w:val="22"/>
        </w:rPr>
        <w:t> </w:t>
      </w:r>
      <w:r>
        <w:rPr>
          <w:i/>
          <w:sz w:val="22"/>
        </w:rPr>
        <w:t>of</w:t>
      </w:r>
      <w:r>
        <w:rPr>
          <w:i/>
          <w:spacing w:val="-4"/>
          <w:sz w:val="22"/>
        </w:rPr>
        <w:t> </w:t>
      </w:r>
      <w:r>
        <w:rPr>
          <w:i/>
          <w:sz w:val="22"/>
        </w:rPr>
        <w:t>Representatives</w:t>
      </w:r>
      <w:r>
        <w:rPr>
          <w:i/>
          <w:spacing w:val="-1"/>
          <w:sz w:val="22"/>
        </w:rPr>
        <w:t> </w:t>
      </w:r>
      <w:r>
        <w:rPr>
          <w:i/>
          <w:sz w:val="22"/>
        </w:rPr>
        <w:t>of</w:t>
      </w:r>
      <w:r>
        <w:rPr>
          <w:i/>
          <w:spacing w:val="-2"/>
          <w:sz w:val="22"/>
        </w:rPr>
        <w:t> </w:t>
      </w:r>
      <w:r>
        <w:rPr>
          <w:i/>
          <w:sz w:val="22"/>
        </w:rPr>
        <w:t>the</w:t>
      </w:r>
      <w:r>
        <w:rPr>
          <w:i/>
          <w:spacing w:val="-4"/>
          <w:sz w:val="22"/>
        </w:rPr>
        <w:t> </w:t>
      </w:r>
      <w:r>
        <w:rPr>
          <w:i/>
          <w:sz w:val="22"/>
        </w:rPr>
        <w:t>United</w:t>
      </w:r>
      <w:r>
        <w:rPr>
          <w:i/>
          <w:spacing w:val="-5"/>
          <w:sz w:val="22"/>
        </w:rPr>
        <w:t> </w:t>
      </w:r>
      <w:r>
        <w:rPr>
          <w:i/>
          <w:sz w:val="22"/>
        </w:rPr>
        <w:t>States</w:t>
      </w:r>
      <w:r>
        <w:rPr>
          <w:i/>
          <w:spacing w:val="-1"/>
          <w:sz w:val="22"/>
        </w:rPr>
        <w:t> </w:t>
      </w:r>
      <w:r>
        <w:rPr>
          <w:i/>
          <w:sz w:val="22"/>
        </w:rPr>
        <w:t>of</w:t>
      </w:r>
      <w:r>
        <w:rPr>
          <w:i/>
          <w:sz w:val="22"/>
        </w:rPr>
        <w:t> America in Congress assembled,</w:t>
      </w:r>
    </w:p>
    <w:p>
      <w:pPr>
        <w:spacing w:after="0" w:line="276" w:lineRule="auto"/>
        <w:jc w:val="left"/>
        <w:rPr>
          <w:sz w:val="22"/>
        </w:rPr>
        <w:sectPr>
          <w:headerReference w:type="default" r:id="rId12"/>
          <w:pgSz w:w="10440" w:h="15120"/>
          <w:pgMar w:header="0" w:footer="0" w:top="440" w:bottom="280" w:left="1460" w:right="1320"/>
        </w:sectPr>
      </w:pPr>
    </w:p>
    <w:p>
      <w:pPr>
        <w:pStyle w:val="BodyText"/>
        <w:tabs>
          <w:tab w:pos="4439" w:val="left" w:leader="none"/>
        </w:tabs>
        <w:spacing w:line="268" w:lineRule="exact"/>
        <w:ind w:left="120"/>
      </w:pPr>
      <w:r>
        <w:rPr/>
        <mc:AlternateContent>
          <mc:Choice Requires="wps">
            <w:drawing>
              <wp:anchor distT="0" distB="0" distL="0" distR="0" allowOverlap="1" layoutInCell="1" locked="0" behindDoc="0" simplePos="0" relativeHeight="15734784">
                <wp:simplePos x="0" y="0"/>
                <wp:positionH relativeFrom="page">
                  <wp:posOffset>228600</wp:posOffset>
                </wp:positionH>
                <wp:positionV relativeFrom="page">
                  <wp:posOffset>4175304</wp:posOffset>
                </wp:positionV>
                <wp:extent cx="7315200" cy="863600"/>
                <wp:effectExtent l="0" t="0" r="0" b="0"/>
                <wp:wrapNone/>
                <wp:docPr id="19" name="Group 19"/>
                <wp:cNvGraphicFramePr>
                  <a:graphicFrameLocks/>
                </wp:cNvGraphicFramePr>
                <a:graphic>
                  <a:graphicData uri="http://schemas.microsoft.com/office/word/2010/wordprocessingGroup">
                    <wpg:wgp>
                      <wpg:cNvPr id="19" name="Group 19"/>
                      <wpg:cNvGrpSpPr/>
                      <wpg:grpSpPr>
                        <a:xfrm>
                          <a:off x="0" y="0"/>
                          <a:ext cx="7315200" cy="863600"/>
                          <a:chExt cx="7315200" cy="863600"/>
                        </a:xfrm>
                      </wpg:grpSpPr>
                      <wps:wsp>
                        <wps:cNvPr id="20" name="Graphic 20"/>
                        <wps:cNvSpPr/>
                        <wps:spPr>
                          <a:xfrm>
                            <a:off x="0" y="853895"/>
                            <a:ext cx="7315200" cy="1270"/>
                          </a:xfrm>
                          <a:custGeom>
                            <a:avLst/>
                            <a:gdLst/>
                            <a:ahLst/>
                            <a:cxnLst/>
                            <a:rect l="l" t="t" r="r" b="b"/>
                            <a:pathLst>
                              <a:path w="7315200" h="0">
                                <a:moveTo>
                                  <a:pt x="0" y="0"/>
                                </a:moveTo>
                                <a:lnTo>
                                  <a:pt x="7315200" y="0"/>
                                </a:lnTo>
                              </a:path>
                            </a:pathLst>
                          </a:custGeom>
                          <a:ln w="19050">
                            <a:solidFill>
                              <a:srgbClr val="000000"/>
                            </a:solidFill>
                            <a:prstDash val="sysDash"/>
                          </a:ln>
                        </wps:spPr>
                        <wps:bodyPr wrap="square" lIns="0" tIns="0" rIns="0" bIns="0" rtlCol="0">
                          <a:prstTxWarp prst="textNoShape">
                            <a:avLst/>
                          </a:prstTxWarp>
                          <a:noAutofit/>
                        </wps:bodyPr>
                      </wps:wsp>
                      <pic:pic>
                        <pic:nvPicPr>
                          <pic:cNvPr id="21" name="Image 21" descr="A logo for a learning company  AI-generated content may be incorrect. "/>
                          <pic:cNvPicPr/>
                        </pic:nvPicPr>
                        <pic:blipFill>
                          <a:blip r:embed="rId11" cstate="print"/>
                          <a:stretch>
                            <a:fillRect/>
                          </a:stretch>
                        </pic:blipFill>
                        <pic:spPr>
                          <a:xfrm>
                            <a:off x="6247707" y="0"/>
                            <a:ext cx="831272" cy="824228"/>
                          </a:xfrm>
                          <a:prstGeom prst="rect">
                            <a:avLst/>
                          </a:prstGeom>
                        </pic:spPr>
                      </pic:pic>
                    </wpg:wgp>
                  </a:graphicData>
                </a:graphic>
              </wp:anchor>
            </w:drawing>
          </mc:Choice>
          <mc:Fallback>
            <w:pict>
              <v:group style="position:absolute;margin-left:18pt;margin-top:328.764130pt;width:576pt;height:68pt;mso-position-horizontal-relative:page;mso-position-vertical-relative:page;z-index:15734784" id="docshapegroup10" coordorigin="360,6575" coordsize="11520,1360">
                <v:line style="position:absolute" from="360,7920" to="11880,7920" stroked="true" strokeweight="1.5pt" strokecolor="#000000">
                  <v:stroke dashstyle="shortdash"/>
                </v:line>
                <v:shape style="position:absolute;left:10198;top:6575;width:1310;height:1298" type="#_x0000_t75" id="docshape11" alt="A logo for a learning company  AI-generated content may be incorrect. " stroked="false">
                  <v:imagedata r:id="rId11" o:title=""/>
                </v:shape>
                <w10:wrap type="none"/>
              </v:group>
            </w:pict>
          </mc:Fallback>
        </mc:AlternateContent>
      </w:r>
      <w:bookmarkStart w:name="Fulbright Inquiry Individual Reflection " w:id="9"/>
      <w:bookmarkEnd w:id="9"/>
      <w:r>
        <w:rPr/>
      </w:r>
      <w:r>
        <w:rPr>
          <w:spacing w:val="-2"/>
        </w:rPr>
        <w:t>Name:</w:t>
      </w:r>
      <w:r>
        <w:rPr>
          <w:u w:val="single"/>
        </w:rPr>
        <w:tab/>
      </w:r>
    </w:p>
    <w:p>
      <w:pPr>
        <w:pStyle w:val="Heading1"/>
      </w:pPr>
      <w:r>
        <w:rPr/>
        <w:t>Individual</w:t>
      </w:r>
      <w:r>
        <w:rPr>
          <w:spacing w:val="-7"/>
        </w:rPr>
        <w:t> </w:t>
      </w:r>
      <w:r>
        <w:rPr>
          <w:spacing w:val="-2"/>
        </w:rPr>
        <w:t>Reflection</w:t>
      </w:r>
    </w:p>
    <w:p>
      <w:pPr>
        <w:pStyle w:val="BodyText"/>
        <w:spacing w:line="273" w:lineRule="auto" w:before="212"/>
        <w:ind w:left="119" w:right="361"/>
      </w:pPr>
      <w:r>
        <w:rPr/>
        <w:t>After</w:t>
      </w:r>
      <w:r>
        <w:rPr>
          <w:spacing w:val="-2"/>
        </w:rPr>
        <w:t> </w:t>
      </w:r>
      <w:r>
        <w:rPr/>
        <w:t>you</w:t>
      </w:r>
      <w:r>
        <w:rPr>
          <w:spacing w:val="-3"/>
        </w:rPr>
        <w:t> </w:t>
      </w:r>
      <w:r>
        <w:rPr/>
        <w:t>have</w:t>
      </w:r>
      <w:r>
        <w:rPr>
          <w:spacing w:val="-1"/>
        </w:rPr>
        <w:t> </w:t>
      </w:r>
      <w:r>
        <w:rPr/>
        <w:t>participated</w:t>
      </w:r>
      <w:r>
        <w:rPr>
          <w:spacing w:val="-5"/>
        </w:rPr>
        <w:t> </w:t>
      </w:r>
      <w:r>
        <w:rPr/>
        <w:t>in</w:t>
      </w:r>
      <w:r>
        <w:rPr>
          <w:spacing w:val="-3"/>
        </w:rPr>
        <w:t> </w:t>
      </w:r>
      <w:r>
        <w:rPr/>
        <w:t>the</w:t>
      </w:r>
      <w:r>
        <w:rPr>
          <w:spacing w:val="-1"/>
        </w:rPr>
        <w:t> </w:t>
      </w:r>
      <w:r>
        <w:rPr/>
        <w:t>gallery</w:t>
      </w:r>
      <w:r>
        <w:rPr>
          <w:spacing w:val="-3"/>
        </w:rPr>
        <w:t> </w:t>
      </w:r>
      <w:r>
        <w:rPr/>
        <w:t>walk</w:t>
      </w:r>
      <w:r>
        <w:rPr>
          <w:spacing w:val="-1"/>
        </w:rPr>
        <w:t> </w:t>
      </w:r>
      <w:r>
        <w:rPr/>
        <w:t>and</w:t>
      </w:r>
      <w:r>
        <w:rPr>
          <w:spacing w:val="-5"/>
        </w:rPr>
        <w:t> </w:t>
      </w:r>
      <w:r>
        <w:rPr/>
        <w:t>voted</w:t>
      </w:r>
      <w:r>
        <w:rPr>
          <w:spacing w:val="-3"/>
        </w:rPr>
        <w:t> </w:t>
      </w:r>
      <w:r>
        <w:rPr/>
        <w:t>on</w:t>
      </w:r>
      <w:r>
        <w:rPr>
          <w:spacing w:val="-3"/>
        </w:rPr>
        <w:t> </w:t>
      </w:r>
      <w:r>
        <w:rPr/>
        <w:t>a</w:t>
      </w:r>
      <w:r>
        <w:rPr>
          <w:spacing w:val="-4"/>
        </w:rPr>
        <w:t> </w:t>
      </w:r>
      <w:r>
        <w:rPr/>
        <w:t>new</w:t>
      </w:r>
      <w:r>
        <w:rPr>
          <w:spacing w:val="-4"/>
        </w:rPr>
        <w:t> </w:t>
      </w:r>
      <w:r>
        <w:rPr/>
        <w:t>resolution,</w:t>
      </w:r>
      <w:r>
        <w:rPr>
          <w:spacing w:val="-2"/>
        </w:rPr>
        <w:t> </w:t>
      </w:r>
      <w:r>
        <w:rPr/>
        <w:t>answer</w:t>
      </w:r>
      <w:r>
        <w:rPr>
          <w:spacing w:val="-4"/>
        </w:rPr>
        <w:t> </w:t>
      </w:r>
      <w:r>
        <w:rPr/>
        <w:t>the</w:t>
      </w:r>
      <w:r>
        <w:rPr>
          <w:spacing w:val="-1"/>
        </w:rPr>
        <w:t> </w:t>
      </w:r>
      <w:r>
        <w:rPr/>
        <w:t>following</w:t>
      </w:r>
      <w:r>
        <w:rPr>
          <w:spacing w:val="-3"/>
        </w:rPr>
        <w:t> </w:t>
      </w:r>
      <w:r>
        <w:rPr/>
        <w:t>questions </w:t>
      </w:r>
      <w:r>
        <w:rPr>
          <w:spacing w:val="-2"/>
        </w:rPr>
        <w:t>individually.</w:t>
      </w:r>
    </w:p>
    <w:p>
      <w:pPr>
        <w:pStyle w:val="ListParagraph"/>
        <w:numPr>
          <w:ilvl w:val="0"/>
          <w:numId w:val="4"/>
        </w:numPr>
        <w:tabs>
          <w:tab w:pos="837" w:val="left" w:leader="none"/>
        </w:tabs>
        <w:spacing w:line="240" w:lineRule="auto" w:before="165" w:after="0"/>
        <w:ind w:left="837" w:right="0" w:hanging="358"/>
        <w:jc w:val="left"/>
        <w:rPr>
          <w:sz w:val="22"/>
        </w:rPr>
      </w:pPr>
      <w:r>
        <w:rPr>
          <w:sz w:val="22"/>
        </w:rPr>
        <w:t>How</w:t>
      </w:r>
      <w:r>
        <w:rPr>
          <w:spacing w:val="-3"/>
          <w:sz w:val="22"/>
        </w:rPr>
        <w:t> </w:t>
      </w:r>
      <w:r>
        <w:rPr>
          <w:sz w:val="22"/>
        </w:rPr>
        <w:t>did</w:t>
      </w:r>
      <w:r>
        <w:rPr>
          <w:spacing w:val="-4"/>
          <w:sz w:val="22"/>
        </w:rPr>
        <w:t> </w:t>
      </w:r>
      <w:r>
        <w:rPr>
          <w:sz w:val="22"/>
        </w:rPr>
        <w:t>the</w:t>
      </w:r>
      <w:r>
        <w:rPr>
          <w:spacing w:val="-3"/>
          <w:sz w:val="22"/>
        </w:rPr>
        <w:t> </w:t>
      </w:r>
      <w:r>
        <w:rPr>
          <w:sz w:val="22"/>
        </w:rPr>
        <w:t>new</w:t>
      </w:r>
      <w:r>
        <w:rPr>
          <w:spacing w:val="-2"/>
          <w:sz w:val="22"/>
        </w:rPr>
        <w:t> </w:t>
      </w:r>
      <w:r>
        <w:rPr>
          <w:sz w:val="22"/>
        </w:rPr>
        <w:t>resolution</w:t>
      </w:r>
      <w:r>
        <w:rPr>
          <w:spacing w:val="-4"/>
          <w:sz w:val="22"/>
        </w:rPr>
        <w:t> </w:t>
      </w:r>
      <w:r>
        <w:rPr>
          <w:sz w:val="22"/>
        </w:rPr>
        <w:t>that</w:t>
      </w:r>
      <w:r>
        <w:rPr>
          <w:spacing w:val="-3"/>
          <w:sz w:val="22"/>
        </w:rPr>
        <w:t> </w:t>
      </w:r>
      <w:r>
        <w:rPr>
          <w:sz w:val="22"/>
        </w:rPr>
        <w:t>your</w:t>
      </w:r>
      <w:r>
        <w:rPr>
          <w:spacing w:val="-3"/>
          <w:sz w:val="22"/>
        </w:rPr>
        <w:t> </w:t>
      </w:r>
      <w:r>
        <w:rPr>
          <w:sz w:val="22"/>
        </w:rPr>
        <w:t>team</w:t>
      </w:r>
      <w:r>
        <w:rPr>
          <w:spacing w:val="-3"/>
          <w:sz w:val="22"/>
        </w:rPr>
        <w:t> </w:t>
      </w:r>
      <w:r>
        <w:rPr>
          <w:sz w:val="22"/>
        </w:rPr>
        <w:t>created</w:t>
      </w:r>
      <w:r>
        <w:rPr>
          <w:spacing w:val="-6"/>
          <w:sz w:val="22"/>
        </w:rPr>
        <w:t> </w:t>
      </w:r>
      <w:r>
        <w:rPr>
          <w:sz w:val="22"/>
        </w:rPr>
        <w:t>differ</w:t>
      </w:r>
      <w:r>
        <w:rPr>
          <w:spacing w:val="-3"/>
          <w:sz w:val="22"/>
        </w:rPr>
        <w:t> </w:t>
      </w:r>
      <w:r>
        <w:rPr>
          <w:sz w:val="22"/>
        </w:rPr>
        <w:t>from</w:t>
      </w:r>
      <w:r>
        <w:rPr>
          <w:spacing w:val="-5"/>
          <w:sz w:val="22"/>
        </w:rPr>
        <w:t> </w:t>
      </w:r>
      <w:r>
        <w:rPr>
          <w:sz w:val="22"/>
        </w:rPr>
        <w:t>the</w:t>
      </w:r>
      <w:r>
        <w:rPr>
          <w:spacing w:val="-4"/>
          <w:sz w:val="22"/>
        </w:rPr>
        <w:t> </w:t>
      </w:r>
      <w:r>
        <w:rPr>
          <w:sz w:val="22"/>
        </w:rPr>
        <w:t>original</w:t>
      </w:r>
      <w:r>
        <w:rPr>
          <w:spacing w:val="-3"/>
          <w:sz w:val="22"/>
        </w:rPr>
        <w:t> </w:t>
      </w:r>
      <w:r>
        <w:rPr>
          <w:sz w:val="22"/>
        </w:rPr>
        <w:t>and</w:t>
      </w:r>
      <w:r>
        <w:rPr>
          <w:spacing w:val="-6"/>
          <w:sz w:val="22"/>
        </w:rPr>
        <w:t> </w:t>
      </w:r>
      <w:r>
        <w:rPr>
          <w:spacing w:val="-4"/>
          <w:sz w:val="22"/>
        </w:rPr>
        <w:t>why?</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35"/>
      </w:pPr>
    </w:p>
    <w:p>
      <w:pPr>
        <w:pStyle w:val="ListParagraph"/>
        <w:numPr>
          <w:ilvl w:val="0"/>
          <w:numId w:val="4"/>
        </w:numPr>
        <w:tabs>
          <w:tab w:pos="837" w:val="left" w:leader="none"/>
        </w:tabs>
        <w:spacing w:line="240" w:lineRule="auto" w:before="0" w:after="0"/>
        <w:ind w:left="837" w:right="0" w:hanging="358"/>
        <w:jc w:val="left"/>
        <w:rPr>
          <w:sz w:val="22"/>
        </w:rPr>
      </w:pPr>
      <w:r>
        <w:rPr>
          <w:sz w:val="22"/>
        </w:rPr>
        <w:t>How</w:t>
      </w:r>
      <w:r>
        <w:rPr>
          <w:spacing w:val="-5"/>
          <w:sz w:val="22"/>
        </w:rPr>
        <w:t> </w:t>
      </w:r>
      <w:r>
        <w:rPr>
          <w:sz w:val="22"/>
        </w:rPr>
        <w:t>important</w:t>
      </w:r>
      <w:r>
        <w:rPr>
          <w:spacing w:val="-2"/>
          <w:sz w:val="22"/>
        </w:rPr>
        <w:t> </w:t>
      </w:r>
      <w:r>
        <w:rPr>
          <w:sz w:val="22"/>
        </w:rPr>
        <w:t>is</w:t>
      </w:r>
      <w:r>
        <w:rPr>
          <w:spacing w:val="-5"/>
          <w:sz w:val="22"/>
        </w:rPr>
        <w:t> </w:t>
      </w:r>
      <w:r>
        <w:rPr>
          <w:sz w:val="22"/>
        </w:rPr>
        <w:t>it</w:t>
      </w:r>
      <w:r>
        <w:rPr>
          <w:spacing w:val="-5"/>
          <w:sz w:val="22"/>
        </w:rPr>
        <w:t> </w:t>
      </w:r>
      <w:r>
        <w:rPr>
          <w:sz w:val="22"/>
        </w:rPr>
        <w:t>that</w:t>
      </w:r>
      <w:r>
        <w:rPr>
          <w:spacing w:val="-2"/>
          <w:sz w:val="22"/>
        </w:rPr>
        <w:t> </w:t>
      </w:r>
      <w:r>
        <w:rPr>
          <w:sz w:val="22"/>
        </w:rPr>
        <w:t>Congress</w:t>
      </w:r>
      <w:r>
        <w:rPr>
          <w:spacing w:val="-3"/>
          <w:sz w:val="22"/>
        </w:rPr>
        <w:t> </w:t>
      </w:r>
      <w:r>
        <w:rPr>
          <w:sz w:val="22"/>
        </w:rPr>
        <w:t>and</w:t>
      </w:r>
      <w:r>
        <w:rPr>
          <w:spacing w:val="-4"/>
          <w:sz w:val="22"/>
        </w:rPr>
        <w:t> </w:t>
      </w:r>
      <w:r>
        <w:rPr>
          <w:sz w:val="22"/>
        </w:rPr>
        <w:t>the</w:t>
      </w:r>
      <w:r>
        <w:rPr>
          <w:spacing w:val="-5"/>
          <w:sz w:val="22"/>
        </w:rPr>
        <w:t> </w:t>
      </w:r>
      <w:r>
        <w:rPr>
          <w:sz w:val="22"/>
        </w:rPr>
        <w:t>President</w:t>
      </w:r>
      <w:r>
        <w:rPr>
          <w:spacing w:val="-5"/>
          <w:sz w:val="22"/>
        </w:rPr>
        <w:t> </w:t>
      </w:r>
      <w:r>
        <w:rPr>
          <w:sz w:val="22"/>
        </w:rPr>
        <w:t>trust</w:t>
      </w:r>
      <w:r>
        <w:rPr>
          <w:spacing w:val="-2"/>
          <w:sz w:val="22"/>
        </w:rPr>
        <w:t> </w:t>
      </w:r>
      <w:r>
        <w:rPr>
          <w:sz w:val="22"/>
        </w:rPr>
        <w:t>each</w:t>
      </w:r>
      <w:r>
        <w:rPr>
          <w:spacing w:val="-5"/>
          <w:sz w:val="22"/>
        </w:rPr>
        <w:t> </w:t>
      </w:r>
      <w:r>
        <w:rPr>
          <w:spacing w:val="-2"/>
          <w:sz w:val="22"/>
        </w:rPr>
        <w:t>other?</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11"/>
      </w:pPr>
    </w:p>
    <w:p>
      <w:pPr>
        <w:pStyle w:val="BodyText"/>
        <w:tabs>
          <w:tab w:pos="4439" w:val="left" w:leader="none"/>
        </w:tabs>
        <w:ind w:left="120"/>
      </w:pPr>
      <w:r>
        <w:rPr>
          <w:spacing w:val="-2"/>
        </w:rPr>
        <w:t>Name:</w:t>
      </w:r>
      <w:r>
        <w:rPr>
          <w:u w:val="single"/>
        </w:rPr>
        <w:tab/>
      </w:r>
    </w:p>
    <w:p>
      <w:pPr>
        <w:pStyle w:val="Heading1"/>
        <w:spacing w:before="203"/>
      </w:pPr>
      <w:r>
        <w:rPr/>
        <w:t>Individual</w:t>
      </w:r>
      <w:r>
        <w:rPr>
          <w:spacing w:val="-7"/>
        </w:rPr>
        <w:t> </w:t>
      </w:r>
      <w:r>
        <w:rPr>
          <w:spacing w:val="-2"/>
        </w:rPr>
        <w:t>Reflection</w:t>
      </w:r>
    </w:p>
    <w:p>
      <w:pPr>
        <w:pStyle w:val="BodyText"/>
        <w:spacing w:line="276" w:lineRule="auto" w:before="209"/>
        <w:ind w:left="120" w:right="361"/>
      </w:pPr>
      <w:r>
        <w:rPr/>
        <w:t>After</w:t>
      </w:r>
      <w:r>
        <w:rPr>
          <w:spacing w:val="-2"/>
        </w:rPr>
        <w:t> </w:t>
      </w:r>
      <w:r>
        <w:rPr/>
        <w:t>you</w:t>
      </w:r>
      <w:r>
        <w:rPr>
          <w:spacing w:val="-3"/>
        </w:rPr>
        <w:t> </w:t>
      </w:r>
      <w:r>
        <w:rPr/>
        <w:t>have</w:t>
      </w:r>
      <w:r>
        <w:rPr>
          <w:spacing w:val="-1"/>
        </w:rPr>
        <w:t> </w:t>
      </w:r>
      <w:r>
        <w:rPr/>
        <w:t>participated</w:t>
      </w:r>
      <w:r>
        <w:rPr>
          <w:spacing w:val="-5"/>
        </w:rPr>
        <w:t> </w:t>
      </w:r>
      <w:r>
        <w:rPr/>
        <w:t>in</w:t>
      </w:r>
      <w:r>
        <w:rPr>
          <w:spacing w:val="-3"/>
        </w:rPr>
        <w:t> </w:t>
      </w:r>
      <w:r>
        <w:rPr/>
        <w:t>the</w:t>
      </w:r>
      <w:r>
        <w:rPr>
          <w:spacing w:val="-1"/>
        </w:rPr>
        <w:t> </w:t>
      </w:r>
      <w:r>
        <w:rPr/>
        <w:t>gallery</w:t>
      </w:r>
      <w:r>
        <w:rPr>
          <w:spacing w:val="-3"/>
        </w:rPr>
        <w:t> </w:t>
      </w:r>
      <w:r>
        <w:rPr/>
        <w:t>walk</w:t>
      </w:r>
      <w:r>
        <w:rPr>
          <w:spacing w:val="-1"/>
        </w:rPr>
        <w:t> </w:t>
      </w:r>
      <w:r>
        <w:rPr/>
        <w:t>and</w:t>
      </w:r>
      <w:r>
        <w:rPr>
          <w:spacing w:val="-5"/>
        </w:rPr>
        <w:t> </w:t>
      </w:r>
      <w:r>
        <w:rPr/>
        <w:t>voted</w:t>
      </w:r>
      <w:r>
        <w:rPr>
          <w:spacing w:val="-3"/>
        </w:rPr>
        <w:t> </w:t>
      </w:r>
      <w:r>
        <w:rPr/>
        <w:t>on</w:t>
      </w:r>
      <w:r>
        <w:rPr>
          <w:spacing w:val="-3"/>
        </w:rPr>
        <w:t> </w:t>
      </w:r>
      <w:r>
        <w:rPr/>
        <w:t>a</w:t>
      </w:r>
      <w:r>
        <w:rPr>
          <w:spacing w:val="-4"/>
        </w:rPr>
        <w:t> </w:t>
      </w:r>
      <w:r>
        <w:rPr/>
        <w:t>new</w:t>
      </w:r>
      <w:r>
        <w:rPr>
          <w:spacing w:val="-4"/>
        </w:rPr>
        <w:t> </w:t>
      </w:r>
      <w:r>
        <w:rPr/>
        <w:t>resolution,</w:t>
      </w:r>
      <w:r>
        <w:rPr>
          <w:spacing w:val="-2"/>
        </w:rPr>
        <w:t> </w:t>
      </w:r>
      <w:r>
        <w:rPr/>
        <w:t>answer</w:t>
      </w:r>
      <w:r>
        <w:rPr>
          <w:spacing w:val="-4"/>
        </w:rPr>
        <w:t> </w:t>
      </w:r>
      <w:r>
        <w:rPr/>
        <w:t>the</w:t>
      </w:r>
      <w:r>
        <w:rPr>
          <w:spacing w:val="-1"/>
        </w:rPr>
        <w:t> </w:t>
      </w:r>
      <w:r>
        <w:rPr/>
        <w:t>following</w:t>
      </w:r>
      <w:r>
        <w:rPr>
          <w:spacing w:val="-3"/>
        </w:rPr>
        <w:t> </w:t>
      </w:r>
      <w:r>
        <w:rPr/>
        <w:t>questions </w:t>
      </w:r>
      <w:r>
        <w:rPr>
          <w:spacing w:val="-2"/>
        </w:rPr>
        <w:t>individually:</w:t>
      </w:r>
    </w:p>
    <w:p>
      <w:pPr>
        <w:pStyle w:val="ListParagraph"/>
        <w:numPr>
          <w:ilvl w:val="0"/>
          <w:numId w:val="5"/>
        </w:numPr>
        <w:tabs>
          <w:tab w:pos="837" w:val="left" w:leader="none"/>
        </w:tabs>
        <w:spacing w:line="240" w:lineRule="auto" w:before="160" w:after="0"/>
        <w:ind w:left="837" w:right="0" w:hanging="358"/>
        <w:jc w:val="left"/>
        <w:rPr>
          <w:sz w:val="22"/>
        </w:rPr>
      </w:pPr>
      <w:r>
        <w:rPr>
          <w:sz w:val="22"/>
        </w:rPr>
        <w:t>How</w:t>
      </w:r>
      <w:r>
        <w:rPr>
          <w:spacing w:val="-3"/>
          <w:sz w:val="22"/>
        </w:rPr>
        <w:t> </w:t>
      </w:r>
      <w:r>
        <w:rPr>
          <w:sz w:val="22"/>
        </w:rPr>
        <w:t>did</w:t>
      </w:r>
      <w:r>
        <w:rPr>
          <w:spacing w:val="-4"/>
          <w:sz w:val="22"/>
        </w:rPr>
        <w:t> </w:t>
      </w:r>
      <w:r>
        <w:rPr>
          <w:sz w:val="22"/>
        </w:rPr>
        <w:t>the</w:t>
      </w:r>
      <w:r>
        <w:rPr>
          <w:spacing w:val="-3"/>
          <w:sz w:val="22"/>
        </w:rPr>
        <w:t> </w:t>
      </w:r>
      <w:r>
        <w:rPr>
          <w:sz w:val="22"/>
        </w:rPr>
        <w:t>new</w:t>
      </w:r>
      <w:r>
        <w:rPr>
          <w:spacing w:val="-2"/>
          <w:sz w:val="22"/>
        </w:rPr>
        <w:t> </w:t>
      </w:r>
      <w:r>
        <w:rPr>
          <w:sz w:val="22"/>
        </w:rPr>
        <w:t>resolution</w:t>
      </w:r>
      <w:r>
        <w:rPr>
          <w:spacing w:val="-4"/>
          <w:sz w:val="22"/>
        </w:rPr>
        <w:t> </w:t>
      </w:r>
      <w:r>
        <w:rPr>
          <w:sz w:val="22"/>
        </w:rPr>
        <w:t>that</w:t>
      </w:r>
      <w:r>
        <w:rPr>
          <w:spacing w:val="-3"/>
          <w:sz w:val="22"/>
        </w:rPr>
        <w:t> </w:t>
      </w:r>
      <w:r>
        <w:rPr>
          <w:sz w:val="22"/>
        </w:rPr>
        <w:t>your</w:t>
      </w:r>
      <w:r>
        <w:rPr>
          <w:spacing w:val="-3"/>
          <w:sz w:val="22"/>
        </w:rPr>
        <w:t> </w:t>
      </w:r>
      <w:r>
        <w:rPr>
          <w:sz w:val="22"/>
        </w:rPr>
        <w:t>team</w:t>
      </w:r>
      <w:r>
        <w:rPr>
          <w:spacing w:val="-3"/>
          <w:sz w:val="22"/>
        </w:rPr>
        <w:t> </w:t>
      </w:r>
      <w:r>
        <w:rPr>
          <w:sz w:val="22"/>
        </w:rPr>
        <w:t>created</w:t>
      </w:r>
      <w:r>
        <w:rPr>
          <w:spacing w:val="-6"/>
          <w:sz w:val="22"/>
        </w:rPr>
        <w:t> </w:t>
      </w:r>
      <w:r>
        <w:rPr>
          <w:sz w:val="22"/>
        </w:rPr>
        <w:t>differ</w:t>
      </w:r>
      <w:r>
        <w:rPr>
          <w:spacing w:val="-3"/>
          <w:sz w:val="22"/>
        </w:rPr>
        <w:t> </w:t>
      </w:r>
      <w:r>
        <w:rPr>
          <w:sz w:val="22"/>
        </w:rPr>
        <w:t>from</w:t>
      </w:r>
      <w:r>
        <w:rPr>
          <w:spacing w:val="-5"/>
          <w:sz w:val="22"/>
        </w:rPr>
        <w:t> </w:t>
      </w:r>
      <w:r>
        <w:rPr>
          <w:sz w:val="22"/>
        </w:rPr>
        <w:t>the</w:t>
      </w:r>
      <w:r>
        <w:rPr>
          <w:spacing w:val="-5"/>
          <w:sz w:val="22"/>
        </w:rPr>
        <w:t> </w:t>
      </w:r>
      <w:r>
        <w:rPr>
          <w:sz w:val="22"/>
        </w:rPr>
        <w:t>original</w:t>
      </w:r>
      <w:r>
        <w:rPr>
          <w:spacing w:val="-3"/>
          <w:sz w:val="22"/>
        </w:rPr>
        <w:t> </w:t>
      </w:r>
      <w:r>
        <w:rPr>
          <w:sz w:val="22"/>
        </w:rPr>
        <w:t>and</w:t>
      </w:r>
      <w:r>
        <w:rPr>
          <w:spacing w:val="-6"/>
          <w:sz w:val="22"/>
        </w:rPr>
        <w:t> </w:t>
      </w:r>
      <w:r>
        <w:rPr>
          <w:spacing w:val="-4"/>
          <w:sz w:val="22"/>
        </w:rPr>
        <w:t>why?</w:t>
      </w:r>
    </w:p>
    <w:p>
      <w:pPr>
        <w:pStyle w:val="BodyText"/>
      </w:pPr>
    </w:p>
    <w:p>
      <w:pPr>
        <w:pStyle w:val="BodyText"/>
      </w:pPr>
    </w:p>
    <w:p>
      <w:pPr>
        <w:pStyle w:val="BodyText"/>
      </w:pPr>
    </w:p>
    <w:p>
      <w:pPr>
        <w:pStyle w:val="BodyText"/>
      </w:pPr>
    </w:p>
    <w:p>
      <w:pPr>
        <w:pStyle w:val="BodyText"/>
      </w:pPr>
    </w:p>
    <w:p>
      <w:pPr>
        <w:pStyle w:val="BodyText"/>
      </w:pPr>
    </w:p>
    <w:p>
      <w:pPr>
        <w:pStyle w:val="BodyText"/>
        <w:spacing w:before="36"/>
      </w:pPr>
    </w:p>
    <w:p>
      <w:pPr>
        <w:pStyle w:val="ListParagraph"/>
        <w:numPr>
          <w:ilvl w:val="0"/>
          <w:numId w:val="5"/>
        </w:numPr>
        <w:tabs>
          <w:tab w:pos="837" w:val="left" w:leader="none"/>
        </w:tabs>
        <w:spacing w:line="240" w:lineRule="auto" w:before="0" w:after="0"/>
        <w:ind w:left="837" w:right="0" w:hanging="358"/>
        <w:jc w:val="left"/>
        <w:rPr>
          <w:sz w:val="22"/>
        </w:rPr>
      </w:pPr>
      <w:r>
        <w:rPr>
          <w:sz w:val="22"/>
        </w:rPr>
        <w:t>How</w:t>
      </w:r>
      <w:r>
        <w:rPr>
          <w:spacing w:val="-5"/>
          <w:sz w:val="22"/>
        </w:rPr>
        <w:t> </w:t>
      </w:r>
      <w:r>
        <w:rPr>
          <w:sz w:val="22"/>
        </w:rPr>
        <w:t>important</w:t>
      </w:r>
      <w:r>
        <w:rPr>
          <w:spacing w:val="-2"/>
          <w:sz w:val="22"/>
        </w:rPr>
        <w:t> </w:t>
      </w:r>
      <w:r>
        <w:rPr>
          <w:sz w:val="22"/>
        </w:rPr>
        <w:t>is</w:t>
      </w:r>
      <w:r>
        <w:rPr>
          <w:spacing w:val="-5"/>
          <w:sz w:val="22"/>
        </w:rPr>
        <w:t> </w:t>
      </w:r>
      <w:r>
        <w:rPr>
          <w:sz w:val="22"/>
        </w:rPr>
        <w:t>it</w:t>
      </w:r>
      <w:r>
        <w:rPr>
          <w:spacing w:val="-5"/>
          <w:sz w:val="22"/>
        </w:rPr>
        <w:t> </w:t>
      </w:r>
      <w:r>
        <w:rPr>
          <w:sz w:val="22"/>
        </w:rPr>
        <w:t>that</w:t>
      </w:r>
      <w:r>
        <w:rPr>
          <w:spacing w:val="-2"/>
          <w:sz w:val="22"/>
        </w:rPr>
        <w:t> </w:t>
      </w:r>
      <w:r>
        <w:rPr>
          <w:sz w:val="22"/>
        </w:rPr>
        <w:t>Congress</w:t>
      </w:r>
      <w:r>
        <w:rPr>
          <w:spacing w:val="-3"/>
          <w:sz w:val="22"/>
        </w:rPr>
        <w:t> </w:t>
      </w:r>
      <w:r>
        <w:rPr>
          <w:sz w:val="22"/>
        </w:rPr>
        <w:t>and</w:t>
      </w:r>
      <w:r>
        <w:rPr>
          <w:spacing w:val="-4"/>
          <w:sz w:val="22"/>
        </w:rPr>
        <w:t> </w:t>
      </w:r>
      <w:r>
        <w:rPr>
          <w:sz w:val="22"/>
        </w:rPr>
        <w:t>the</w:t>
      </w:r>
      <w:r>
        <w:rPr>
          <w:spacing w:val="-5"/>
          <w:sz w:val="22"/>
        </w:rPr>
        <w:t> </w:t>
      </w:r>
      <w:r>
        <w:rPr>
          <w:sz w:val="22"/>
        </w:rPr>
        <w:t>President</w:t>
      </w:r>
      <w:r>
        <w:rPr>
          <w:spacing w:val="-5"/>
          <w:sz w:val="22"/>
        </w:rPr>
        <w:t> </w:t>
      </w:r>
      <w:r>
        <w:rPr>
          <w:sz w:val="22"/>
        </w:rPr>
        <w:t>trust</w:t>
      </w:r>
      <w:r>
        <w:rPr>
          <w:spacing w:val="-2"/>
          <w:sz w:val="22"/>
        </w:rPr>
        <w:t> </w:t>
      </w:r>
      <w:r>
        <w:rPr>
          <w:sz w:val="22"/>
        </w:rPr>
        <w:t>each</w:t>
      </w:r>
      <w:r>
        <w:rPr>
          <w:spacing w:val="-5"/>
          <w:sz w:val="22"/>
        </w:rPr>
        <w:t> </w:t>
      </w:r>
      <w:r>
        <w:rPr>
          <w:spacing w:val="-2"/>
          <w:sz w:val="22"/>
        </w:rPr>
        <w:t>other?</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9"/>
        <w:rPr>
          <w:sz w:val="20"/>
        </w:rPr>
      </w:pPr>
      <w:r>
        <w:rPr/>
        <w:drawing>
          <wp:anchor distT="0" distB="0" distL="0" distR="0" allowOverlap="1" layoutInCell="1" locked="0" behindDoc="1" simplePos="0" relativeHeight="487593472">
            <wp:simplePos x="0" y="0"/>
            <wp:positionH relativeFrom="page">
              <wp:posOffset>6476307</wp:posOffset>
            </wp:positionH>
            <wp:positionV relativeFrom="paragraph">
              <wp:posOffset>265188</wp:posOffset>
            </wp:positionV>
            <wp:extent cx="817891" cy="810958"/>
            <wp:effectExtent l="0" t="0" r="0" b="0"/>
            <wp:wrapTopAndBottom/>
            <wp:docPr id="22" name="Image 22" descr="A logo for a learning company  AI-generated content may be incorrect. "/>
            <wp:cNvGraphicFramePr>
              <a:graphicFrameLocks/>
            </wp:cNvGraphicFramePr>
            <a:graphic>
              <a:graphicData uri="http://schemas.openxmlformats.org/drawingml/2006/picture">
                <pic:pic>
                  <pic:nvPicPr>
                    <pic:cNvPr id="22" name="Image 22" descr="A logo for a learning company  AI-generated content may be incorrect. "/>
                    <pic:cNvPicPr/>
                  </pic:nvPicPr>
                  <pic:blipFill>
                    <a:blip r:embed="rId11" cstate="print"/>
                    <a:stretch>
                      <a:fillRect/>
                    </a:stretch>
                  </pic:blipFill>
                  <pic:spPr>
                    <a:xfrm>
                      <a:off x="0" y="0"/>
                      <a:ext cx="817891" cy="810958"/>
                    </a:xfrm>
                    <a:prstGeom prst="rect">
                      <a:avLst/>
                    </a:prstGeom>
                  </pic:spPr>
                </pic:pic>
              </a:graphicData>
            </a:graphic>
          </wp:anchor>
        </w:drawing>
      </w:r>
    </w:p>
    <w:p>
      <w:pPr>
        <w:spacing w:after="0"/>
        <w:rPr>
          <w:sz w:val="20"/>
        </w:rPr>
        <w:sectPr>
          <w:headerReference w:type="default" r:id="rId15"/>
          <w:pgSz w:w="12240" w:h="15840"/>
          <w:pgMar w:header="520" w:footer="0" w:top="720" w:bottom="0" w:left="600" w:right="380"/>
          <w:pgNumType w:start="8"/>
        </w:sectPr>
      </w:pPr>
    </w:p>
    <w:tbl>
      <w:tblPr>
        <w:tblW w:w="0" w:type="auto"/>
        <w:jc w:val="left"/>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25"/>
        <w:gridCol w:w="8875"/>
      </w:tblGrid>
      <w:tr>
        <w:trPr>
          <w:trHeight w:val="673" w:hRule="atLeast"/>
        </w:trPr>
        <w:tc>
          <w:tcPr>
            <w:tcW w:w="1925" w:type="dxa"/>
            <w:tcBorders>
              <w:bottom w:val="single" w:sz="4" w:space="0" w:color="000000"/>
              <w:right w:val="single" w:sz="4" w:space="0" w:color="000000"/>
            </w:tcBorders>
            <w:shd w:val="clear" w:color="auto" w:fill="005846"/>
          </w:tcPr>
          <w:p>
            <w:pPr>
              <w:pStyle w:val="TableParagraph"/>
              <w:spacing w:line="292" w:lineRule="exact"/>
              <w:ind w:left="16" w:right="6"/>
              <w:jc w:val="center"/>
              <w:rPr>
                <w:b/>
                <w:sz w:val="24"/>
              </w:rPr>
            </w:pPr>
            <w:bookmarkStart w:name="Fulbright Taking Informed Action Congres" w:id="10"/>
            <w:bookmarkEnd w:id="10"/>
            <w:r>
              <w:rPr/>
            </w:r>
            <w:r>
              <w:rPr>
                <w:b/>
                <w:color w:val="FFFFFF"/>
                <w:sz w:val="24"/>
              </w:rPr>
              <w:t>Taking </w:t>
            </w:r>
            <w:r>
              <w:rPr>
                <w:b/>
                <w:color w:val="FFFFFF"/>
                <w:spacing w:val="-2"/>
                <w:sz w:val="24"/>
              </w:rPr>
              <w:t>Informed</w:t>
            </w:r>
          </w:p>
          <w:p>
            <w:pPr>
              <w:pStyle w:val="TableParagraph"/>
              <w:spacing w:before="45"/>
              <w:ind w:left="16"/>
              <w:jc w:val="center"/>
              <w:rPr>
                <w:b/>
                <w:sz w:val="24"/>
              </w:rPr>
            </w:pPr>
            <w:r>
              <w:rPr>
                <w:b/>
                <w:color w:val="FFFFFF"/>
                <w:spacing w:val="-2"/>
                <w:sz w:val="24"/>
              </w:rPr>
              <w:t>Action</w:t>
            </w:r>
          </w:p>
        </w:tc>
        <w:tc>
          <w:tcPr>
            <w:tcW w:w="8875" w:type="dxa"/>
            <w:tcBorders>
              <w:left w:val="single" w:sz="4" w:space="0" w:color="000000"/>
              <w:bottom w:val="single" w:sz="4" w:space="0" w:color="000000"/>
            </w:tcBorders>
          </w:tcPr>
          <w:p>
            <w:pPr>
              <w:pStyle w:val="TableParagraph"/>
              <w:spacing w:before="40"/>
              <w:ind w:left="90"/>
              <w:rPr>
                <w:sz w:val="22"/>
              </w:rPr>
            </w:pPr>
            <w:r>
              <w:rPr>
                <w:sz w:val="22"/>
              </w:rPr>
              <w:t>Congress</w:t>
            </w:r>
            <w:r>
              <w:rPr>
                <w:spacing w:val="-6"/>
                <w:sz w:val="22"/>
              </w:rPr>
              <w:t> </w:t>
            </w:r>
            <w:r>
              <w:rPr>
                <w:sz w:val="22"/>
              </w:rPr>
              <w:t>revisits</w:t>
            </w:r>
            <w:r>
              <w:rPr>
                <w:spacing w:val="-4"/>
                <w:sz w:val="22"/>
              </w:rPr>
              <w:t> </w:t>
            </w:r>
            <w:r>
              <w:rPr>
                <w:sz w:val="22"/>
              </w:rPr>
              <w:t>approval</w:t>
            </w:r>
            <w:r>
              <w:rPr>
                <w:spacing w:val="-7"/>
                <w:sz w:val="22"/>
              </w:rPr>
              <w:t> </w:t>
            </w:r>
            <w:r>
              <w:rPr>
                <w:sz w:val="22"/>
              </w:rPr>
              <w:t>for</w:t>
            </w:r>
            <w:r>
              <w:rPr>
                <w:spacing w:val="-3"/>
                <w:sz w:val="22"/>
              </w:rPr>
              <w:t> </w:t>
            </w:r>
            <w:r>
              <w:rPr>
                <w:sz w:val="22"/>
              </w:rPr>
              <w:t>Iraq</w:t>
            </w:r>
            <w:r>
              <w:rPr>
                <w:spacing w:val="-5"/>
                <w:sz w:val="22"/>
              </w:rPr>
              <w:t> </w:t>
            </w:r>
            <w:r>
              <w:rPr>
                <w:sz w:val="22"/>
              </w:rPr>
              <w:t>invasion,</w:t>
            </w:r>
            <w:r>
              <w:rPr>
                <w:spacing w:val="-6"/>
                <w:sz w:val="22"/>
              </w:rPr>
              <w:t> </w:t>
            </w:r>
            <w:r>
              <w:rPr>
                <w:sz w:val="22"/>
              </w:rPr>
              <w:t>recalling</w:t>
            </w:r>
            <w:r>
              <w:rPr>
                <w:spacing w:val="-4"/>
                <w:sz w:val="22"/>
              </w:rPr>
              <w:t> </w:t>
            </w:r>
            <w:r>
              <w:rPr>
                <w:sz w:val="22"/>
              </w:rPr>
              <w:t>change</w:t>
            </w:r>
            <w:r>
              <w:rPr>
                <w:spacing w:val="-3"/>
                <w:sz w:val="22"/>
              </w:rPr>
              <w:t> </w:t>
            </w:r>
            <w:r>
              <w:rPr>
                <w:sz w:val="22"/>
              </w:rPr>
              <w:t>of</w:t>
            </w:r>
            <w:r>
              <w:rPr>
                <w:spacing w:val="-4"/>
                <w:sz w:val="22"/>
              </w:rPr>
              <w:t> </w:t>
            </w:r>
            <w:r>
              <w:rPr>
                <w:sz w:val="22"/>
              </w:rPr>
              <w:t>heart</w:t>
            </w:r>
            <w:r>
              <w:rPr>
                <w:spacing w:val="-6"/>
                <w:sz w:val="22"/>
              </w:rPr>
              <w:t> </w:t>
            </w:r>
            <w:r>
              <w:rPr>
                <w:sz w:val="22"/>
              </w:rPr>
              <w:t>on</w:t>
            </w:r>
            <w:r>
              <w:rPr>
                <w:spacing w:val="-4"/>
                <w:sz w:val="22"/>
              </w:rPr>
              <w:t> </w:t>
            </w:r>
            <w:r>
              <w:rPr>
                <w:spacing w:val="-2"/>
                <w:sz w:val="22"/>
              </w:rPr>
              <w:t>Vietnam</w:t>
            </w:r>
          </w:p>
        </w:tc>
      </w:tr>
      <w:tr>
        <w:trPr>
          <w:trHeight w:val="618" w:hRule="atLeast"/>
        </w:trPr>
        <w:tc>
          <w:tcPr>
            <w:tcW w:w="10800" w:type="dxa"/>
            <w:gridSpan w:val="2"/>
            <w:tcBorders>
              <w:top w:val="single" w:sz="4" w:space="0" w:color="000000"/>
            </w:tcBorders>
          </w:tcPr>
          <w:p>
            <w:pPr>
              <w:pStyle w:val="TableParagraph"/>
              <w:spacing w:line="268" w:lineRule="exact"/>
              <w:ind w:left="90"/>
              <w:rPr>
                <w:sz w:val="22"/>
              </w:rPr>
            </w:pPr>
            <w:r>
              <w:rPr>
                <w:sz w:val="22"/>
              </w:rPr>
              <w:t>Elving,</w:t>
            </w:r>
            <w:r>
              <w:rPr>
                <w:spacing w:val="4"/>
                <w:sz w:val="22"/>
              </w:rPr>
              <w:t> </w:t>
            </w:r>
            <w:r>
              <w:rPr>
                <w:sz w:val="22"/>
              </w:rPr>
              <w:t>Ron.</w:t>
            </w:r>
            <w:r>
              <w:rPr>
                <w:spacing w:val="3"/>
                <w:sz w:val="22"/>
              </w:rPr>
              <w:t> </w:t>
            </w:r>
            <w:r>
              <w:rPr>
                <w:sz w:val="22"/>
              </w:rPr>
              <w:t>(2023,</w:t>
            </w:r>
            <w:r>
              <w:rPr>
                <w:spacing w:val="3"/>
                <w:sz w:val="22"/>
              </w:rPr>
              <w:t> </w:t>
            </w:r>
            <w:r>
              <w:rPr>
                <w:sz w:val="22"/>
              </w:rPr>
              <w:t>March</w:t>
            </w:r>
            <w:r>
              <w:rPr>
                <w:spacing w:val="1"/>
                <w:sz w:val="22"/>
              </w:rPr>
              <w:t> </w:t>
            </w:r>
            <w:r>
              <w:rPr>
                <w:sz w:val="22"/>
              </w:rPr>
              <w:t>25).</w:t>
            </w:r>
            <w:r>
              <w:rPr>
                <w:spacing w:val="3"/>
                <w:sz w:val="22"/>
              </w:rPr>
              <w:t> </w:t>
            </w:r>
            <w:r>
              <w:rPr>
                <w:i/>
                <w:sz w:val="22"/>
              </w:rPr>
              <w:t>Congress</w:t>
            </w:r>
            <w:r>
              <w:rPr>
                <w:i/>
                <w:spacing w:val="2"/>
                <w:sz w:val="22"/>
              </w:rPr>
              <w:t> </w:t>
            </w:r>
            <w:r>
              <w:rPr>
                <w:i/>
                <w:sz w:val="22"/>
              </w:rPr>
              <w:t>revisits</w:t>
            </w:r>
            <w:r>
              <w:rPr>
                <w:i/>
                <w:spacing w:val="4"/>
                <w:sz w:val="22"/>
              </w:rPr>
              <w:t> </w:t>
            </w:r>
            <w:r>
              <w:rPr>
                <w:i/>
                <w:sz w:val="22"/>
              </w:rPr>
              <w:t>approval</w:t>
            </w:r>
            <w:r>
              <w:rPr>
                <w:i/>
                <w:spacing w:val="3"/>
                <w:sz w:val="22"/>
              </w:rPr>
              <w:t> </w:t>
            </w:r>
            <w:r>
              <w:rPr>
                <w:i/>
                <w:sz w:val="22"/>
              </w:rPr>
              <w:t>for</w:t>
            </w:r>
            <w:r>
              <w:rPr>
                <w:i/>
                <w:spacing w:val="5"/>
                <w:sz w:val="22"/>
              </w:rPr>
              <w:t> </w:t>
            </w:r>
            <w:r>
              <w:rPr>
                <w:i/>
                <w:sz w:val="22"/>
              </w:rPr>
              <w:t>Iraq</w:t>
            </w:r>
            <w:r>
              <w:rPr>
                <w:i/>
                <w:spacing w:val="4"/>
                <w:sz w:val="22"/>
              </w:rPr>
              <w:t> </w:t>
            </w:r>
            <w:r>
              <w:rPr>
                <w:i/>
                <w:sz w:val="22"/>
              </w:rPr>
              <w:t>invasion,</w:t>
            </w:r>
            <w:r>
              <w:rPr>
                <w:i/>
                <w:spacing w:val="4"/>
                <w:sz w:val="22"/>
              </w:rPr>
              <w:t> </w:t>
            </w:r>
            <w:r>
              <w:rPr>
                <w:i/>
                <w:sz w:val="22"/>
              </w:rPr>
              <w:t>recalling</w:t>
            </w:r>
            <w:r>
              <w:rPr>
                <w:i/>
                <w:spacing w:val="3"/>
                <w:sz w:val="22"/>
              </w:rPr>
              <w:t> </w:t>
            </w:r>
            <w:r>
              <w:rPr>
                <w:i/>
                <w:sz w:val="22"/>
              </w:rPr>
              <w:t>change</w:t>
            </w:r>
            <w:r>
              <w:rPr>
                <w:i/>
                <w:spacing w:val="4"/>
                <w:sz w:val="22"/>
              </w:rPr>
              <w:t> </w:t>
            </w:r>
            <w:r>
              <w:rPr>
                <w:i/>
                <w:sz w:val="22"/>
              </w:rPr>
              <w:t>of</w:t>
            </w:r>
            <w:r>
              <w:rPr>
                <w:i/>
                <w:spacing w:val="4"/>
                <w:sz w:val="22"/>
              </w:rPr>
              <w:t> </w:t>
            </w:r>
            <w:r>
              <w:rPr>
                <w:i/>
                <w:sz w:val="22"/>
              </w:rPr>
              <w:t>heart</w:t>
            </w:r>
            <w:r>
              <w:rPr>
                <w:i/>
                <w:spacing w:val="4"/>
                <w:sz w:val="22"/>
              </w:rPr>
              <w:t> </w:t>
            </w:r>
            <w:r>
              <w:rPr>
                <w:i/>
                <w:sz w:val="22"/>
              </w:rPr>
              <w:t>on</w:t>
            </w:r>
            <w:r>
              <w:rPr>
                <w:i/>
                <w:spacing w:val="3"/>
                <w:sz w:val="22"/>
              </w:rPr>
              <w:t> </w:t>
            </w:r>
            <w:r>
              <w:rPr>
                <w:i/>
                <w:sz w:val="22"/>
              </w:rPr>
              <w:t>Vietnam</w:t>
            </w:r>
            <w:r>
              <w:rPr>
                <w:sz w:val="22"/>
              </w:rPr>
              <w:t>.</w:t>
            </w:r>
            <w:r>
              <w:rPr>
                <w:spacing w:val="4"/>
                <w:sz w:val="22"/>
              </w:rPr>
              <w:t> </w:t>
            </w:r>
            <w:r>
              <w:rPr>
                <w:spacing w:val="-4"/>
                <w:sz w:val="22"/>
              </w:rPr>
              <w:t>NPR.</w:t>
            </w:r>
          </w:p>
          <w:p>
            <w:pPr>
              <w:pStyle w:val="TableParagraph"/>
              <w:spacing w:before="41"/>
              <w:ind w:left="450"/>
              <w:rPr>
                <w:sz w:val="22"/>
              </w:rPr>
            </w:pPr>
            <w:hyperlink r:id="rId16">
              <w:r>
                <w:rPr>
                  <w:color w:val="00A6FA"/>
                  <w:spacing w:val="-2"/>
                  <w:sz w:val="22"/>
                  <w:u w:val="single" w:color="00A6FA"/>
                </w:rPr>
                <w:t>https://www.npr.org/2023/03/25/1165953799/congress-repeal-iraq-war-aumf-vietnam</w:t>
              </w:r>
            </w:hyperlink>
          </w:p>
        </w:tc>
      </w:tr>
    </w:tbl>
    <w:p>
      <w:pPr>
        <w:pStyle w:val="BodyText"/>
        <w:spacing w:before="12"/>
      </w:pPr>
    </w:p>
    <w:p>
      <w:pPr>
        <w:pStyle w:val="BodyText"/>
        <w:spacing w:line="276" w:lineRule="auto"/>
        <w:ind w:left="120"/>
      </w:pPr>
      <w:r>
        <w:rPr/>
        <w:t>In</w:t>
      </w:r>
      <w:r>
        <w:rPr>
          <w:spacing w:val="-2"/>
        </w:rPr>
        <w:t> </w:t>
      </w:r>
      <w:r>
        <w:rPr/>
        <w:t>the coming</w:t>
      </w:r>
      <w:r>
        <w:rPr>
          <w:spacing w:val="-4"/>
        </w:rPr>
        <w:t> </w:t>
      </w:r>
      <w:r>
        <w:rPr/>
        <w:t>weeks,</w:t>
      </w:r>
      <w:r>
        <w:rPr>
          <w:spacing w:val="-1"/>
        </w:rPr>
        <w:t> </w:t>
      </w:r>
      <w:r>
        <w:rPr/>
        <w:t>both</w:t>
      </w:r>
      <w:r>
        <w:rPr>
          <w:spacing w:val="-4"/>
        </w:rPr>
        <w:t> </w:t>
      </w:r>
      <w:r>
        <w:rPr/>
        <w:t>chambers</w:t>
      </w:r>
      <w:r>
        <w:rPr>
          <w:spacing w:val="-3"/>
        </w:rPr>
        <w:t> </w:t>
      </w:r>
      <w:r>
        <w:rPr/>
        <w:t>of</w:t>
      </w:r>
      <w:r>
        <w:rPr>
          <w:spacing w:val="-3"/>
        </w:rPr>
        <w:t> </w:t>
      </w:r>
      <w:r>
        <w:rPr/>
        <w:t>Congress</w:t>
      </w:r>
      <w:r>
        <w:rPr>
          <w:spacing w:val="-1"/>
        </w:rPr>
        <w:t> </w:t>
      </w:r>
      <w:r>
        <w:rPr/>
        <w:t>are</w:t>
      </w:r>
      <w:r>
        <w:rPr>
          <w:spacing w:val="-3"/>
        </w:rPr>
        <w:t> </w:t>
      </w:r>
      <w:r>
        <w:rPr/>
        <w:t>expected</w:t>
      </w:r>
      <w:r>
        <w:rPr>
          <w:spacing w:val="-2"/>
        </w:rPr>
        <w:t> </w:t>
      </w:r>
      <w:r>
        <w:rPr/>
        <w:t>to debate and</w:t>
      </w:r>
      <w:r>
        <w:rPr>
          <w:spacing w:val="-4"/>
        </w:rPr>
        <w:t> </w:t>
      </w:r>
      <w:r>
        <w:rPr/>
        <w:t>vote</w:t>
      </w:r>
      <w:r>
        <w:rPr>
          <w:spacing w:val="-3"/>
        </w:rPr>
        <w:t> </w:t>
      </w:r>
      <w:r>
        <w:rPr/>
        <w:t>on</w:t>
      </w:r>
      <w:r>
        <w:rPr>
          <w:spacing w:val="-2"/>
        </w:rPr>
        <w:t> </w:t>
      </w:r>
      <w:r>
        <w:rPr/>
        <w:t>a</w:t>
      </w:r>
      <w:r>
        <w:rPr>
          <w:spacing w:val="-1"/>
        </w:rPr>
        <w:t> </w:t>
      </w:r>
      <w:r>
        <w:rPr/>
        <w:t>bill</w:t>
      </w:r>
      <w:r>
        <w:rPr>
          <w:spacing w:val="-1"/>
        </w:rPr>
        <w:t> </w:t>
      </w:r>
      <w:r>
        <w:rPr/>
        <w:t>repealing</w:t>
      </w:r>
      <w:r>
        <w:rPr>
          <w:spacing w:val="-2"/>
        </w:rPr>
        <w:t> </w:t>
      </w:r>
      <w:r>
        <w:rPr/>
        <w:t>the</w:t>
      </w:r>
      <w:r>
        <w:rPr>
          <w:spacing w:val="-3"/>
        </w:rPr>
        <w:t> </w:t>
      </w:r>
      <w:r>
        <w:rPr/>
        <w:t>authority that Congress gave President George W. Bush to use force against Iraq.</w:t>
      </w:r>
    </w:p>
    <w:p>
      <w:pPr>
        <w:pStyle w:val="BodyText"/>
        <w:spacing w:line="276" w:lineRule="auto" w:before="160"/>
        <w:ind w:left="120" w:right="233"/>
      </w:pPr>
      <w:r>
        <w:rPr/>
        <w:t>It has</w:t>
      </w:r>
      <w:r>
        <w:rPr>
          <w:spacing w:val="-1"/>
        </w:rPr>
        <w:t> </w:t>
      </w:r>
      <w:r>
        <w:rPr/>
        <w:t>been</w:t>
      </w:r>
      <w:r>
        <w:rPr>
          <w:spacing w:val="-4"/>
        </w:rPr>
        <w:t> </w:t>
      </w:r>
      <w:r>
        <w:rPr/>
        <w:t>more</w:t>
      </w:r>
      <w:r>
        <w:rPr>
          <w:spacing w:val="-3"/>
        </w:rPr>
        <w:t> </w:t>
      </w:r>
      <w:r>
        <w:rPr/>
        <w:t>than</w:t>
      </w:r>
      <w:r>
        <w:rPr>
          <w:spacing w:val="-2"/>
        </w:rPr>
        <w:t> </w:t>
      </w:r>
      <w:r>
        <w:rPr/>
        <w:t>half</w:t>
      </w:r>
      <w:r>
        <w:rPr>
          <w:spacing w:val="-3"/>
        </w:rPr>
        <w:t> </w:t>
      </w:r>
      <w:r>
        <w:rPr/>
        <w:t>a</w:t>
      </w:r>
      <w:r>
        <w:rPr>
          <w:spacing w:val="-1"/>
        </w:rPr>
        <w:t> </w:t>
      </w:r>
      <w:r>
        <w:rPr/>
        <w:t>century</w:t>
      </w:r>
      <w:r>
        <w:rPr>
          <w:spacing w:val="-2"/>
        </w:rPr>
        <w:t> </w:t>
      </w:r>
      <w:r>
        <w:rPr/>
        <w:t>since</w:t>
      </w:r>
      <w:r>
        <w:rPr>
          <w:spacing w:val="-3"/>
        </w:rPr>
        <w:t> </w:t>
      </w:r>
      <w:r>
        <w:rPr/>
        <w:t>Congress</w:t>
      </w:r>
      <w:r>
        <w:rPr>
          <w:spacing w:val="-1"/>
        </w:rPr>
        <w:t> </w:t>
      </w:r>
      <w:r>
        <w:rPr/>
        <w:t>repealed</w:t>
      </w:r>
      <w:r>
        <w:rPr>
          <w:spacing w:val="-2"/>
        </w:rPr>
        <w:t> </w:t>
      </w:r>
      <w:r>
        <w:rPr/>
        <w:t>a</w:t>
      </w:r>
      <w:r>
        <w:rPr>
          <w:spacing w:val="-1"/>
        </w:rPr>
        <w:t> </w:t>
      </w:r>
      <w:r>
        <w:rPr/>
        <w:t>similar</w:t>
      </w:r>
      <w:r>
        <w:rPr>
          <w:spacing w:val="-1"/>
        </w:rPr>
        <w:t> </w:t>
      </w:r>
      <w:r>
        <w:rPr/>
        <w:t>resolution.</w:t>
      </w:r>
      <w:r>
        <w:rPr>
          <w:spacing w:val="-4"/>
        </w:rPr>
        <w:t> </w:t>
      </w:r>
      <w:r>
        <w:rPr/>
        <w:t>That</w:t>
      </w:r>
      <w:r>
        <w:rPr>
          <w:spacing w:val="-3"/>
        </w:rPr>
        <w:t> </w:t>
      </w:r>
      <w:r>
        <w:rPr/>
        <w:t>was</w:t>
      </w:r>
      <w:r>
        <w:rPr>
          <w:spacing w:val="-1"/>
        </w:rPr>
        <w:t> </w:t>
      </w:r>
      <w:r>
        <w:rPr/>
        <w:t>the Gulf</w:t>
      </w:r>
      <w:r>
        <w:rPr>
          <w:spacing w:val="-3"/>
        </w:rPr>
        <w:t> </w:t>
      </w:r>
      <w:r>
        <w:rPr/>
        <w:t>of</w:t>
      </w:r>
      <w:r>
        <w:rPr>
          <w:spacing w:val="-1"/>
        </w:rPr>
        <w:t> </w:t>
      </w:r>
      <w:r>
        <w:rPr/>
        <w:t>Tonkin</w:t>
      </w:r>
      <w:r>
        <w:rPr>
          <w:spacing w:val="-2"/>
        </w:rPr>
        <w:t> </w:t>
      </w:r>
      <w:r>
        <w:rPr/>
        <w:t>Resolution of 1964, which had allowed then-President Lyndon Johnson to escalate the conflict in Vietnam.</w:t>
      </w:r>
    </w:p>
    <w:p>
      <w:pPr>
        <w:pStyle w:val="BodyText"/>
        <w:spacing w:line="276" w:lineRule="auto" w:before="160"/>
        <w:ind w:left="119"/>
      </w:pPr>
      <w:r>
        <w:rPr/>
        <w:t>That</w:t>
      </w:r>
      <w:r>
        <w:rPr>
          <w:spacing w:val="-1"/>
        </w:rPr>
        <w:t> </w:t>
      </w:r>
      <w:r>
        <w:rPr/>
        <w:t>war</w:t>
      </w:r>
      <w:r>
        <w:rPr>
          <w:spacing w:val="-4"/>
        </w:rPr>
        <w:t> </w:t>
      </w:r>
      <w:r>
        <w:rPr/>
        <w:t>ultimately</w:t>
      </w:r>
      <w:r>
        <w:rPr>
          <w:spacing w:val="-1"/>
        </w:rPr>
        <w:t> </w:t>
      </w:r>
      <w:r>
        <w:rPr/>
        <w:t>cost</w:t>
      </w:r>
      <w:r>
        <w:rPr>
          <w:spacing w:val="-4"/>
        </w:rPr>
        <w:t> </w:t>
      </w:r>
      <w:r>
        <w:rPr/>
        <w:t>more</w:t>
      </w:r>
      <w:r>
        <w:rPr>
          <w:spacing w:val="-4"/>
        </w:rPr>
        <w:t> </w:t>
      </w:r>
      <w:r>
        <w:rPr/>
        <w:t>than</w:t>
      </w:r>
      <w:r>
        <w:rPr>
          <w:spacing w:val="-3"/>
        </w:rPr>
        <w:t> </w:t>
      </w:r>
      <w:r>
        <w:rPr/>
        <w:t>55,000</w:t>
      </w:r>
      <w:r>
        <w:rPr>
          <w:spacing w:val="-3"/>
        </w:rPr>
        <w:t> </w:t>
      </w:r>
      <w:r>
        <w:rPr/>
        <w:t>American</w:t>
      </w:r>
      <w:r>
        <w:rPr>
          <w:spacing w:val="-3"/>
        </w:rPr>
        <w:t> </w:t>
      </w:r>
      <w:r>
        <w:rPr/>
        <w:t>lives</w:t>
      </w:r>
      <w:r>
        <w:rPr>
          <w:spacing w:val="-2"/>
        </w:rPr>
        <w:t> </w:t>
      </w:r>
      <w:r>
        <w:rPr/>
        <w:t>and</w:t>
      </w:r>
      <w:r>
        <w:rPr>
          <w:spacing w:val="-5"/>
        </w:rPr>
        <w:t> </w:t>
      </w:r>
      <w:r>
        <w:rPr/>
        <w:t>many</w:t>
      </w:r>
      <w:r>
        <w:rPr>
          <w:spacing w:val="-1"/>
        </w:rPr>
        <w:t> </w:t>
      </w:r>
      <w:r>
        <w:rPr/>
        <w:t>times</w:t>
      </w:r>
      <w:r>
        <w:rPr>
          <w:spacing w:val="-4"/>
        </w:rPr>
        <w:t> </w:t>
      </w:r>
      <w:r>
        <w:rPr/>
        <w:t>that</w:t>
      </w:r>
      <w:r>
        <w:rPr>
          <w:spacing w:val="-4"/>
        </w:rPr>
        <w:t> </w:t>
      </w:r>
      <w:r>
        <w:rPr/>
        <w:t>many</w:t>
      </w:r>
      <w:r>
        <w:rPr>
          <w:spacing w:val="-1"/>
        </w:rPr>
        <w:t> </w:t>
      </w:r>
      <w:r>
        <w:rPr/>
        <w:t>Vietnamese</w:t>
      </w:r>
      <w:r>
        <w:rPr>
          <w:spacing w:val="-1"/>
        </w:rPr>
        <w:t> </w:t>
      </w:r>
      <w:r>
        <w:rPr/>
        <w:t>lives,</w:t>
      </w:r>
      <w:r>
        <w:rPr>
          <w:spacing w:val="-2"/>
        </w:rPr>
        <w:t> </w:t>
      </w:r>
      <w:r>
        <w:rPr/>
        <w:t>destabilizing</w:t>
      </w:r>
      <w:r>
        <w:rPr>
          <w:spacing w:val="-3"/>
        </w:rPr>
        <w:t> </w:t>
      </w:r>
      <w:r>
        <w:rPr/>
        <w:t>the entire region.</w:t>
      </w:r>
    </w:p>
    <w:p>
      <w:pPr>
        <w:pStyle w:val="BodyText"/>
        <w:spacing w:line="276" w:lineRule="auto" w:before="160"/>
        <w:ind w:left="119" w:right="361"/>
      </w:pPr>
      <w:r>
        <w:rPr/>
        <w:t>We</w:t>
      </w:r>
      <w:r>
        <w:rPr>
          <w:spacing w:val="-3"/>
        </w:rPr>
        <w:t> </w:t>
      </w:r>
      <w:r>
        <w:rPr/>
        <w:t>will</w:t>
      </w:r>
      <w:r>
        <w:rPr>
          <w:spacing w:val="-2"/>
        </w:rPr>
        <w:t> </w:t>
      </w:r>
      <w:r>
        <w:rPr/>
        <w:t>return</w:t>
      </w:r>
      <w:r>
        <w:rPr>
          <w:spacing w:val="-4"/>
        </w:rPr>
        <w:t> </w:t>
      </w:r>
      <w:r>
        <w:rPr/>
        <w:t>to</w:t>
      </w:r>
      <w:r>
        <w:rPr>
          <w:spacing w:val="-3"/>
        </w:rPr>
        <w:t> </w:t>
      </w:r>
      <w:r>
        <w:rPr/>
        <w:t>that</w:t>
      </w:r>
      <w:r>
        <w:rPr>
          <w:spacing w:val="-1"/>
        </w:rPr>
        <w:t> </w:t>
      </w:r>
      <w:r>
        <w:rPr/>
        <w:t>precedent</w:t>
      </w:r>
      <w:r>
        <w:rPr>
          <w:spacing w:val="-1"/>
        </w:rPr>
        <w:t> </w:t>
      </w:r>
      <w:r>
        <w:rPr/>
        <w:t>in</w:t>
      </w:r>
      <w:r>
        <w:rPr>
          <w:spacing w:val="-3"/>
        </w:rPr>
        <w:t> </w:t>
      </w:r>
      <w:r>
        <w:rPr/>
        <w:t>a</w:t>
      </w:r>
      <w:r>
        <w:rPr>
          <w:spacing w:val="-3"/>
        </w:rPr>
        <w:t> </w:t>
      </w:r>
      <w:r>
        <w:rPr/>
        <w:t>moment.</w:t>
      </w:r>
      <w:r>
        <w:rPr>
          <w:spacing w:val="-2"/>
        </w:rPr>
        <w:t> </w:t>
      </w:r>
      <w:r>
        <w:rPr/>
        <w:t>For</w:t>
      </w:r>
      <w:r>
        <w:rPr>
          <w:spacing w:val="-2"/>
        </w:rPr>
        <w:t> </w:t>
      </w:r>
      <w:r>
        <w:rPr/>
        <w:t>now,</w:t>
      </w:r>
      <w:r>
        <w:rPr>
          <w:spacing w:val="-2"/>
        </w:rPr>
        <w:t> </w:t>
      </w:r>
      <w:r>
        <w:rPr/>
        <w:t>Congress</w:t>
      </w:r>
      <w:r>
        <w:rPr>
          <w:spacing w:val="-2"/>
        </w:rPr>
        <w:t> </w:t>
      </w:r>
      <w:r>
        <w:rPr/>
        <w:t>is</w:t>
      </w:r>
      <w:r>
        <w:rPr>
          <w:spacing w:val="-3"/>
        </w:rPr>
        <w:t> </w:t>
      </w:r>
      <w:r>
        <w:rPr/>
        <w:t>focused</w:t>
      </w:r>
      <w:r>
        <w:rPr>
          <w:spacing w:val="-4"/>
        </w:rPr>
        <w:t> </w:t>
      </w:r>
      <w:r>
        <w:rPr/>
        <w:t>on</w:t>
      </w:r>
      <w:r>
        <w:rPr>
          <w:spacing w:val="-3"/>
        </w:rPr>
        <w:t> </w:t>
      </w:r>
      <w:r>
        <w:rPr/>
        <w:t>the</w:t>
      </w:r>
      <w:r>
        <w:rPr>
          <w:spacing w:val="-1"/>
        </w:rPr>
        <w:t> </w:t>
      </w:r>
      <w:r>
        <w:rPr/>
        <w:t>fallout</w:t>
      </w:r>
      <w:r>
        <w:rPr>
          <w:spacing w:val="-3"/>
        </w:rPr>
        <w:t> </w:t>
      </w:r>
      <w:r>
        <w:rPr/>
        <w:t>from</w:t>
      </w:r>
      <w:r>
        <w:rPr>
          <w:spacing w:val="-1"/>
        </w:rPr>
        <w:t> </w:t>
      </w:r>
      <w:r>
        <w:rPr/>
        <w:t>its</w:t>
      </w:r>
      <w:r>
        <w:rPr>
          <w:spacing w:val="-2"/>
        </w:rPr>
        <w:t> </w:t>
      </w:r>
      <w:r>
        <w:rPr/>
        <w:t>decision</w:t>
      </w:r>
      <w:r>
        <w:rPr>
          <w:spacing w:val="-4"/>
        </w:rPr>
        <w:t> </w:t>
      </w:r>
      <w:r>
        <w:rPr/>
        <w:t>to</w:t>
      </w:r>
      <w:r>
        <w:rPr>
          <w:spacing w:val="-1"/>
        </w:rPr>
        <w:t> </w:t>
      </w:r>
      <w:r>
        <w:rPr/>
        <w:t>greenlight a war with Iraq in October 2002. The U.S. and its allies invaded and occupied Iraq the following March. It was 20 years ago this month.</w:t>
      </w:r>
    </w:p>
    <w:p>
      <w:pPr>
        <w:pStyle w:val="BodyText"/>
        <w:spacing w:line="276" w:lineRule="auto" w:before="161"/>
        <w:ind w:left="119" w:right="361"/>
      </w:pPr>
      <w:r>
        <w:rPr/>
        <w:t>There was no declaration of war against Iraq, although the Constitution gave that power to Congress in its Article I. Congress</w:t>
      </w:r>
      <w:r>
        <w:rPr>
          <w:spacing w:val="-2"/>
        </w:rPr>
        <w:t> </w:t>
      </w:r>
      <w:r>
        <w:rPr/>
        <w:t>has</w:t>
      </w:r>
      <w:r>
        <w:rPr>
          <w:spacing w:val="-2"/>
        </w:rPr>
        <w:t> </w:t>
      </w:r>
      <w:r>
        <w:rPr/>
        <w:t>not</w:t>
      </w:r>
      <w:r>
        <w:rPr>
          <w:spacing w:val="-1"/>
        </w:rPr>
        <w:t> </w:t>
      </w:r>
      <w:r>
        <w:rPr/>
        <w:t>declared</w:t>
      </w:r>
      <w:r>
        <w:rPr>
          <w:spacing w:val="-5"/>
        </w:rPr>
        <w:t> </w:t>
      </w:r>
      <w:r>
        <w:rPr/>
        <w:t>war</w:t>
      </w:r>
      <w:r>
        <w:rPr>
          <w:spacing w:val="-4"/>
        </w:rPr>
        <w:t> </w:t>
      </w:r>
      <w:r>
        <w:rPr/>
        <w:t>on</w:t>
      </w:r>
      <w:r>
        <w:rPr>
          <w:spacing w:val="-3"/>
        </w:rPr>
        <w:t> </w:t>
      </w:r>
      <w:r>
        <w:rPr/>
        <w:t>anyone</w:t>
      </w:r>
      <w:r>
        <w:rPr>
          <w:spacing w:val="-1"/>
        </w:rPr>
        <w:t> </w:t>
      </w:r>
      <w:r>
        <w:rPr/>
        <w:t>since</w:t>
      </w:r>
      <w:r>
        <w:rPr>
          <w:spacing w:val="-4"/>
        </w:rPr>
        <w:t> </w:t>
      </w:r>
      <w:r>
        <w:rPr/>
        <w:t>1942,</w:t>
      </w:r>
      <w:r>
        <w:rPr>
          <w:spacing w:val="-6"/>
        </w:rPr>
        <w:t> </w:t>
      </w:r>
      <w:r>
        <w:rPr/>
        <w:t>nor</w:t>
      </w:r>
      <w:r>
        <w:rPr>
          <w:spacing w:val="-2"/>
        </w:rPr>
        <w:t> </w:t>
      </w:r>
      <w:r>
        <w:rPr/>
        <w:t>has</w:t>
      </w:r>
      <w:r>
        <w:rPr>
          <w:spacing w:val="-2"/>
        </w:rPr>
        <w:t> </w:t>
      </w:r>
      <w:r>
        <w:rPr/>
        <w:t>any</w:t>
      </w:r>
      <w:r>
        <w:rPr>
          <w:spacing w:val="-1"/>
        </w:rPr>
        <w:t> </w:t>
      </w:r>
      <w:r>
        <w:rPr/>
        <w:t>president</w:t>
      </w:r>
      <w:r>
        <w:rPr>
          <w:spacing w:val="-1"/>
        </w:rPr>
        <w:t> </w:t>
      </w:r>
      <w:r>
        <w:rPr/>
        <w:t>asked</w:t>
      </w:r>
      <w:r>
        <w:rPr>
          <w:spacing w:val="-3"/>
        </w:rPr>
        <w:t> </w:t>
      </w:r>
      <w:r>
        <w:rPr/>
        <w:t>it</w:t>
      </w:r>
      <w:r>
        <w:rPr>
          <w:spacing w:val="-1"/>
        </w:rPr>
        <w:t> </w:t>
      </w:r>
      <w:r>
        <w:rPr/>
        <w:t>to.</w:t>
      </w:r>
      <w:r>
        <w:rPr>
          <w:spacing w:val="-2"/>
        </w:rPr>
        <w:t> </w:t>
      </w:r>
      <w:r>
        <w:rPr/>
        <w:t>But</w:t>
      </w:r>
      <w:r>
        <w:rPr>
          <w:spacing w:val="-4"/>
        </w:rPr>
        <w:t> </w:t>
      </w:r>
      <w:r>
        <w:rPr/>
        <w:t>there</w:t>
      </w:r>
      <w:r>
        <w:rPr>
          <w:spacing w:val="-1"/>
        </w:rPr>
        <w:t> </w:t>
      </w:r>
      <w:r>
        <w:rPr/>
        <w:t>have</w:t>
      </w:r>
      <w:r>
        <w:rPr>
          <w:spacing w:val="-4"/>
        </w:rPr>
        <w:t> </w:t>
      </w:r>
      <w:r>
        <w:rPr/>
        <w:t>been</w:t>
      </w:r>
      <w:r>
        <w:rPr>
          <w:spacing w:val="-3"/>
        </w:rPr>
        <w:t> </w:t>
      </w:r>
      <w:r>
        <w:rPr/>
        <w:t>long</w:t>
      </w:r>
      <w:r>
        <w:rPr>
          <w:spacing w:val="-3"/>
        </w:rPr>
        <w:t> </w:t>
      </w:r>
      <w:r>
        <w:rPr/>
        <w:t>and bloody wars in Korea, Vietnam, Afghanistan and Iraq – not to mention hundreds of strikes using drones, missiles and "special forces" (the exact number is not known).</w:t>
      </w:r>
    </w:p>
    <w:p>
      <w:pPr>
        <w:pStyle w:val="BodyText"/>
        <w:spacing w:line="276" w:lineRule="auto" w:before="159"/>
        <w:ind w:left="119"/>
      </w:pPr>
      <w:r>
        <w:rPr/>
        <w:t>By repealing</w:t>
      </w:r>
      <w:r>
        <w:rPr>
          <w:spacing w:val="-2"/>
        </w:rPr>
        <w:t> </w:t>
      </w:r>
      <w:r>
        <w:rPr/>
        <w:t>its</w:t>
      </w:r>
      <w:r>
        <w:rPr>
          <w:spacing w:val="-3"/>
        </w:rPr>
        <w:t> </w:t>
      </w:r>
      <w:r>
        <w:rPr/>
        <w:t>2002</w:t>
      </w:r>
      <w:r>
        <w:rPr>
          <w:spacing w:val="-2"/>
        </w:rPr>
        <w:t> </w:t>
      </w:r>
      <w:r>
        <w:rPr/>
        <w:t>authorization</w:t>
      </w:r>
      <w:r>
        <w:rPr>
          <w:spacing w:val="-2"/>
        </w:rPr>
        <w:t> </w:t>
      </w:r>
      <w:r>
        <w:rPr/>
        <w:t>for</w:t>
      </w:r>
      <w:r>
        <w:rPr>
          <w:spacing w:val="-1"/>
        </w:rPr>
        <w:t> </w:t>
      </w:r>
      <w:r>
        <w:rPr/>
        <w:t>the</w:t>
      </w:r>
      <w:r>
        <w:rPr>
          <w:spacing w:val="-3"/>
        </w:rPr>
        <w:t> </w:t>
      </w:r>
      <w:r>
        <w:rPr/>
        <w:t>war</w:t>
      </w:r>
      <w:r>
        <w:rPr>
          <w:spacing w:val="-3"/>
        </w:rPr>
        <w:t> </w:t>
      </w:r>
      <w:r>
        <w:rPr/>
        <w:t>in</w:t>
      </w:r>
      <w:r>
        <w:rPr>
          <w:spacing w:val="-2"/>
        </w:rPr>
        <w:t> </w:t>
      </w:r>
      <w:r>
        <w:rPr/>
        <w:t>Iraq,</w:t>
      </w:r>
      <w:r>
        <w:rPr>
          <w:spacing w:val="-3"/>
        </w:rPr>
        <w:t> </w:t>
      </w:r>
      <w:r>
        <w:rPr/>
        <w:t>Congress</w:t>
      </w:r>
      <w:r>
        <w:rPr>
          <w:spacing w:val="-3"/>
        </w:rPr>
        <w:t> </w:t>
      </w:r>
      <w:r>
        <w:rPr/>
        <w:t>may hope to reassert</w:t>
      </w:r>
      <w:r>
        <w:rPr>
          <w:spacing w:val="-3"/>
        </w:rPr>
        <w:t> </w:t>
      </w:r>
      <w:r>
        <w:rPr/>
        <w:t>more</w:t>
      </w:r>
      <w:r>
        <w:rPr>
          <w:spacing w:val="-3"/>
        </w:rPr>
        <w:t> </w:t>
      </w:r>
      <w:r>
        <w:rPr/>
        <w:t>control</w:t>
      </w:r>
      <w:r>
        <w:rPr>
          <w:spacing w:val="-4"/>
        </w:rPr>
        <w:t> </w:t>
      </w:r>
      <w:r>
        <w:rPr/>
        <w:t>on</w:t>
      </w:r>
      <w:r>
        <w:rPr>
          <w:spacing w:val="-2"/>
        </w:rPr>
        <w:t> </w:t>
      </w:r>
      <w:r>
        <w:rPr/>
        <w:t>the</w:t>
      </w:r>
      <w:r>
        <w:rPr>
          <w:spacing w:val="-3"/>
        </w:rPr>
        <w:t> </w:t>
      </w:r>
      <w:r>
        <w:rPr/>
        <w:t>war-making decisions of the executive branch. That is the goal, at least, of many on Capitol Hill.</w:t>
      </w:r>
    </w:p>
    <w:p>
      <w:pPr>
        <w:pStyle w:val="BodyText"/>
        <w:spacing w:line="276" w:lineRule="auto" w:before="162"/>
        <w:ind w:left="119" w:right="436"/>
      </w:pPr>
      <w:r>
        <w:rPr/>
        <w:t>One of repeal's principal sponsors in the Senate is Virginia Democrat Tim Kaine. He says the 2002 authorization (and another</w:t>
      </w:r>
      <w:r>
        <w:rPr>
          <w:spacing w:val="-2"/>
        </w:rPr>
        <w:t> </w:t>
      </w:r>
      <w:r>
        <w:rPr/>
        <w:t>granted</w:t>
      </w:r>
      <w:r>
        <w:rPr>
          <w:spacing w:val="-3"/>
        </w:rPr>
        <w:t> </w:t>
      </w:r>
      <w:r>
        <w:rPr/>
        <w:t>to</w:t>
      </w:r>
      <w:r>
        <w:rPr>
          <w:spacing w:val="-3"/>
        </w:rPr>
        <w:t> </w:t>
      </w:r>
      <w:r>
        <w:rPr/>
        <w:t>President</w:t>
      </w:r>
      <w:r>
        <w:rPr>
          <w:spacing w:val="-1"/>
        </w:rPr>
        <w:t> </w:t>
      </w:r>
      <w:r>
        <w:rPr/>
        <w:t>George</w:t>
      </w:r>
      <w:r>
        <w:rPr>
          <w:spacing w:val="-1"/>
        </w:rPr>
        <w:t> </w:t>
      </w:r>
      <w:r>
        <w:rPr/>
        <w:t>H.W.</w:t>
      </w:r>
      <w:r>
        <w:rPr>
          <w:spacing w:val="-5"/>
        </w:rPr>
        <w:t> </w:t>
      </w:r>
      <w:r>
        <w:rPr/>
        <w:t>Bush</w:t>
      </w:r>
      <w:r>
        <w:rPr>
          <w:spacing w:val="-3"/>
        </w:rPr>
        <w:t> </w:t>
      </w:r>
      <w:r>
        <w:rPr/>
        <w:t>in</w:t>
      </w:r>
      <w:r>
        <w:rPr>
          <w:spacing w:val="-3"/>
        </w:rPr>
        <w:t> </w:t>
      </w:r>
      <w:r>
        <w:rPr/>
        <w:t>1991</w:t>
      </w:r>
      <w:r>
        <w:rPr>
          <w:spacing w:val="-1"/>
        </w:rPr>
        <w:t> </w:t>
      </w:r>
      <w:r>
        <w:rPr/>
        <w:t>prior</w:t>
      </w:r>
      <w:r>
        <w:rPr>
          <w:spacing w:val="-2"/>
        </w:rPr>
        <w:t> </w:t>
      </w:r>
      <w:r>
        <w:rPr/>
        <w:t>to</w:t>
      </w:r>
      <w:r>
        <w:rPr>
          <w:spacing w:val="-3"/>
        </w:rPr>
        <w:t> </w:t>
      </w:r>
      <w:r>
        <w:rPr/>
        <w:t>the</w:t>
      </w:r>
      <w:r>
        <w:rPr>
          <w:spacing w:val="-4"/>
        </w:rPr>
        <w:t> </w:t>
      </w:r>
      <w:r>
        <w:rPr/>
        <w:t>Persian</w:t>
      </w:r>
      <w:r>
        <w:rPr>
          <w:spacing w:val="-5"/>
        </w:rPr>
        <w:t> </w:t>
      </w:r>
      <w:r>
        <w:rPr/>
        <w:t>Gulf</w:t>
      </w:r>
      <w:r>
        <w:rPr>
          <w:spacing w:val="-4"/>
        </w:rPr>
        <w:t> </w:t>
      </w:r>
      <w:r>
        <w:rPr/>
        <w:t>War)</w:t>
      </w:r>
      <w:r>
        <w:rPr>
          <w:spacing w:val="-4"/>
        </w:rPr>
        <w:t> </w:t>
      </w:r>
      <w:r>
        <w:rPr/>
        <w:t>"are</w:t>
      </w:r>
      <w:r>
        <w:rPr>
          <w:spacing w:val="-1"/>
        </w:rPr>
        <w:t> </w:t>
      </w:r>
      <w:r>
        <w:rPr/>
        <w:t>no</w:t>
      </w:r>
      <w:r>
        <w:rPr>
          <w:spacing w:val="-1"/>
        </w:rPr>
        <w:t> </w:t>
      </w:r>
      <w:r>
        <w:rPr/>
        <w:t>longer</w:t>
      </w:r>
      <w:r>
        <w:rPr>
          <w:spacing w:val="-2"/>
        </w:rPr>
        <w:t> </w:t>
      </w:r>
      <w:r>
        <w:rPr/>
        <w:t>necessary,</w:t>
      </w:r>
      <w:r>
        <w:rPr>
          <w:spacing w:val="-2"/>
        </w:rPr>
        <w:t> </w:t>
      </w:r>
      <w:r>
        <w:rPr/>
        <w:t>serve no operational purpose, and run the risk of potential misuse."</w:t>
      </w:r>
    </w:p>
    <w:p>
      <w:pPr>
        <w:pStyle w:val="BodyText"/>
        <w:spacing w:before="158"/>
        <w:ind w:left="120"/>
      </w:pPr>
      <w:r>
        <w:rPr>
          <w:u w:val="single"/>
        </w:rPr>
        <w:t>A</w:t>
      </w:r>
      <w:r>
        <w:rPr>
          <w:spacing w:val="-2"/>
          <w:u w:val="single"/>
        </w:rPr>
        <w:t> </w:t>
      </w:r>
      <w:r>
        <w:rPr>
          <w:u w:val="single"/>
        </w:rPr>
        <w:t>struggle as</w:t>
      </w:r>
      <w:r>
        <w:rPr>
          <w:spacing w:val="-4"/>
          <w:u w:val="single"/>
        </w:rPr>
        <w:t> </w:t>
      </w:r>
      <w:r>
        <w:rPr>
          <w:u w:val="single"/>
        </w:rPr>
        <w:t>old</w:t>
      </w:r>
      <w:r>
        <w:rPr>
          <w:spacing w:val="-2"/>
          <w:u w:val="single"/>
        </w:rPr>
        <w:t> </w:t>
      </w:r>
      <w:r>
        <w:rPr>
          <w:u w:val="single"/>
        </w:rPr>
        <w:t>as</w:t>
      </w:r>
      <w:r>
        <w:rPr>
          <w:spacing w:val="-3"/>
          <w:u w:val="single"/>
        </w:rPr>
        <w:t> </w:t>
      </w:r>
      <w:r>
        <w:rPr>
          <w:u w:val="single"/>
        </w:rPr>
        <w:t>the </w:t>
      </w:r>
      <w:r>
        <w:rPr>
          <w:spacing w:val="-2"/>
          <w:u w:val="single"/>
        </w:rPr>
        <w:t>republic</w:t>
      </w:r>
    </w:p>
    <w:p>
      <w:pPr>
        <w:pStyle w:val="BodyText"/>
        <w:spacing w:line="276" w:lineRule="auto" w:before="202"/>
        <w:ind w:left="120" w:right="361"/>
      </w:pPr>
      <w:r>
        <w:rPr/>
        <w:t>Congress has tried to stand up to presidents in previous eras, as the struggle between the branches is built into the nation's</w:t>
      </w:r>
      <w:r>
        <w:rPr>
          <w:spacing w:val="-2"/>
        </w:rPr>
        <w:t> </w:t>
      </w:r>
      <w:r>
        <w:rPr/>
        <w:t>founding</w:t>
      </w:r>
      <w:r>
        <w:rPr>
          <w:spacing w:val="-3"/>
        </w:rPr>
        <w:t> </w:t>
      </w:r>
      <w:r>
        <w:rPr/>
        <w:t>documents.</w:t>
      </w:r>
      <w:r>
        <w:rPr>
          <w:spacing w:val="-2"/>
        </w:rPr>
        <w:t> </w:t>
      </w:r>
      <w:r>
        <w:rPr/>
        <w:t>But</w:t>
      </w:r>
      <w:r>
        <w:rPr>
          <w:spacing w:val="-1"/>
        </w:rPr>
        <w:t> </w:t>
      </w:r>
      <w:r>
        <w:rPr/>
        <w:t>Congress</w:t>
      </w:r>
      <w:r>
        <w:rPr>
          <w:spacing w:val="-4"/>
        </w:rPr>
        <w:t> </w:t>
      </w:r>
      <w:r>
        <w:rPr/>
        <w:t>has</w:t>
      </w:r>
      <w:r>
        <w:rPr>
          <w:spacing w:val="-2"/>
        </w:rPr>
        <w:t> </w:t>
      </w:r>
      <w:r>
        <w:rPr/>
        <w:t>been</w:t>
      </w:r>
      <w:r>
        <w:rPr>
          <w:spacing w:val="-5"/>
        </w:rPr>
        <w:t> </w:t>
      </w:r>
      <w:r>
        <w:rPr/>
        <w:t>weakened</w:t>
      </w:r>
      <w:r>
        <w:rPr>
          <w:spacing w:val="-3"/>
        </w:rPr>
        <w:t> </w:t>
      </w:r>
      <w:r>
        <w:rPr/>
        <w:t>in</w:t>
      </w:r>
      <w:r>
        <w:rPr>
          <w:spacing w:val="-3"/>
        </w:rPr>
        <w:t> </w:t>
      </w:r>
      <w:r>
        <w:rPr/>
        <w:t>this</w:t>
      </w:r>
      <w:r>
        <w:rPr>
          <w:spacing w:val="-4"/>
        </w:rPr>
        <w:t> </w:t>
      </w:r>
      <w:r>
        <w:rPr/>
        <w:t>struggle</w:t>
      </w:r>
      <w:r>
        <w:rPr>
          <w:spacing w:val="-1"/>
        </w:rPr>
        <w:t> </w:t>
      </w:r>
      <w:r>
        <w:rPr/>
        <w:t>by</w:t>
      </w:r>
      <w:r>
        <w:rPr>
          <w:spacing w:val="-1"/>
        </w:rPr>
        <w:t> </w:t>
      </w:r>
      <w:r>
        <w:rPr/>
        <w:t>events</w:t>
      </w:r>
      <w:r>
        <w:rPr>
          <w:spacing w:val="-4"/>
        </w:rPr>
        <w:t> </w:t>
      </w:r>
      <w:r>
        <w:rPr/>
        <w:t>over</w:t>
      </w:r>
      <w:r>
        <w:rPr>
          <w:spacing w:val="-4"/>
        </w:rPr>
        <w:t> </w:t>
      </w:r>
      <w:r>
        <w:rPr/>
        <w:t>a</w:t>
      </w:r>
      <w:r>
        <w:rPr>
          <w:spacing w:val="-2"/>
        </w:rPr>
        <w:t> </w:t>
      </w:r>
      <w:r>
        <w:rPr/>
        <w:t>long</w:t>
      </w:r>
      <w:r>
        <w:rPr>
          <w:spacing w:val="-3"/>
        </w:rPr>
        <w:t> </w:t>
      </w:r>
      <w:r>
        <w:rPr/>
        <w:t>period</w:t>
      </w:r>
      <w:r>
        <w:rPr>
          <w:spacing w:val="-5"/>
        </w:rPr>
        <w:t> </w:t>
      </w:r>
      <w:r>
        <w:rPr/>
        <w:t>of</w:t>
      </w:r>
      <w:r>
        <w:rPr>
          <w:spacing w:val="-4"/>
        </w:rPr>
        <w:t> </w:t>
      </w:r>
      <w:r>
        <w:rPr/>
        <w:t>time</w:t>
      </w:r>
      <w:r>
        <w:rPr>
          <w:spacing w:val="-1"/>
        </w:rPr>
        <w:t> </w:t>
      </w:r>
      <w:r>
        <w:rPr/>
        <w:t>and more recently by dramatic events in real time.</w:t>
      </w:r>
    </w:p>
    <w:p>
      <w:pPr>
        <w:pStyle w:val="BodyText"/>
        <w:spacing w:line="276" w:lineRule="auto" w:before="159"/>
        <w:ind w:left="120" w:right="361"/>
      </w:pPr>
      <w:r>
        <w:rPr/>
        <w:t>Congress</w:t>
      </w:r>
      <w:r>
        <w:rPr>
          <w:spacing w:val="-2"/>
        </w:rPr>
        <w:t> </w:t>
      </w:r>
      <w:r>
        <w:rPr/>
        <w:t>has</w:t>
      </w:r>
      <w:r>
        <w:rPr>
          <w:spacing w:val="-2"/>
        </w:rPr>
        <w:t> </w:t>
      </w:r>
      <w:r>
        <w:rPr/>
        <w:t>often</w:t>
      </w:r>
      <w:r>
        <w:rPr>
          <w:spacing w:val="-3"/>
        </w:rPr>
        <w:t> </w:t>
      </w:r>
      <w:r>
        <w:rPr/>
        <w:t>been</w:t>
      </w:r>
      <w:r>
        <w:rPr>
          <w:spacing w:val="-3"/>
        </w:rPr>
        <w:t> </w:t>
      </w:r>
      <w:r>
        <w:rPr/>
        <w:t>complicit</w:t>
      </w:r>
      <w:r>
        <w:rPr>
          <w:spacing w:val="-1"/>
        </w:rPr>
        <w:t> </w:t>
      </w:r>
      <w:r>
        <w:rPr/>
        <w:t>in</w:t>
      </w:r>
      <w:r>
        <w:rPr>
          <w:spacing w:val="-3"/>
        </w:rPr>
        <w:t> </w:t>
      </w:r>
      <w:r>
        <w:rPr/>
        <w:t>allowing</w:t>
      </w:r>
      <w:r>
        <w:rPr>
          <w:spacing w:val="-3"/>
        </w:rPr>
        <w:t> </w:t>
      </w:r>
      <w:r>
        <w:rPr/>
        <w:t>the</w:t>
      </w:r>
      <w:r>
        <w:rPr>
          <w:spacing w:val="-1"/>
        </w:rPr>
        <w:t> </w:t>
      </w:r>
      <w:r>
        <w:rPr/>
        <w:t>executive</w:t>
      </w:r>
      <w:r>
        <w:rPr>
          <w:spacing w:val="-4"/>
        </w:rPr>
        <w:t> </w:t>
      </w:r>
      <w:r>
        <w:rPr/>
        <w:t>leeway</w:t>
      </w:r>
      <w:r>
        <w:rPr>
          <w:spacing w:val="-3"/>
        </w:rPr>
        <w:t> </w:t>
      </w:r>
      <w:r>
        <w:rPr/>
        <w:t>for</w:t>
      </w:r>
      <w:r>
        <w:rPr>
          <w:spacing w:val="-4"/>
        </w:rPr>
        <w:t> </w:t>
      </w:r>
      <w:r>
        <w:rPr/>
        <w:t>military</w:t>
      </w:r>
      <w:r>
        <w:rPr>
          <w:spacing w:val="-3"/>
        </w:rPr>
        <w:t> </w:t>
      </w:r>
      <w:r>
        <w:rPr/>
        <w:t>adventures,</w:t>
      </w:r>
      <w:r>
        <w:rPr>
          <w:spacing w:val="-4"/>
        </w:rPr>
        <w:t> </w:t>
      </w:r>
      <w:r>
        <w:rPr/>
        <w:t>dating</w:t>
      </w:r>
      <w:r>
        <w:rPr>
          <w:spacing w:val="-3"/>
        </w:rPr>
        <w:t> </w:t>
      </w:r>
      <w:r>
        <w:rPr/>
        <w:t>back</w:t>
      </w:r>
      <w:r>
        <w:rPr>
          <w:spacing w:val="-4"/>
        </w:rPr>
        <w:t> </w:t>
      </w:r>
      <w:r>
        <w:rPr/>
        <w:t>at</w:t>
      </w:r>
      <w:r>
        <w:rPr>
          <w:spacing w:val="-1"/>
        </w:rPr>
        <w:t> </w:t>
      </w:r>
      <w:r>
        <w:rPr/>
        <w:t>least</w:t>
      </w:r>
      <w:r>
        <w:rPr>
          <w:spacing w:val="-1"/>
        </w:rPr>
        <w:t> </w:t>
      </w:r>
      <w:r>
        <w:rPr/>
        <w:t>to Thomas Jefferson's forays against pirates in the Mediterranean in the early 1800s.</w:t>
      </w:r>
    </w:p>
    <w:p>
      <w:pPr>
        <w:pStyle w:val="BodyText"/>
        <w:spacing w:line="276" w:lineRule="auto" w:before="159"/>
        <w:ind w:left="120" w:right="436"/>
      </w:pPr>
      <w:r>
        <w:rPr/>
        <w:t>But</w:t>
      </w:r>
      <w:r>
        <w:rPr>
          <w:spacing w:val="-1"/>
        </w:rPr>
        <w:t> </w:t>
      </w:r>
      <w:r>
        <w:rPr/>
        <w:t>the</w:t>
      </w:r>
      <w:r>
        <w:rPr>
          <w:spacing w:val="-4"/>
        </w:rPr>
        <w:t> </w:t>
      </w:r>
      <w:r>
        <w:rPr/>
        <w:t>expansion</w:t>
      </w:r>
      <w:r>
        <w:rPr>
          <w:spacing w:val="-3"/>
        </w:rPr>
        <w:t> </w:t>
      </w:r>
      <w:r>
        <w:rPr/>
        <w:t>of</w:t>
      </w:r>
      <w:r>
        <w:rPr>
          <w:spacing w:val="-4"/>
        </w:rPr>
        <w:t> </w:t>
      </w:r>
      <w:r>
        <w:rPr/>
        <w:t>presidential</w:t>
      </w:r>
      <w:r>
        <w:rPr>
          <w:spacing w:val="-2"/>
        </w:rPr>
        <w:t> </w:t>
      </w:r>
      <w:r>
        <w:rPr/>
        <w:t>war-making</w:t>
      </w:r>
      <w:r>
        <w:rPr>
          <w:spacing w:val="-3"/>
        </w:rPr>
        <w:t> </w:t>
      </w:r>
      <w:r>
        <w:rPr/>
        <w:t>accelerated</w:t>
      </w:r>
      <w:r>
        <w:rPr>
          <w:spacing w:val="-3"/>
        </w:rPr>
        <w:t> </w:t>
      </w:r>
      <w:r>
        <w:rPr/>
        <w:t>literally</w:t>
      </w:r>
      <w:r>
        <w:rPr>
          <w:spacing w:val="-1"/>
        </w:rPr>
        <w:t> </w:t>
      </w:r>
      <w:r>
        <w:rPr/>
        <w:t>in</w:t>
      </w:r>
      <w:r>
        <w:rPr>
          <w:spacing w:val="-3"/>
        </w:rPr>
        <w:t> </w:t>
      </w:r>
      <w:r>
        <w:rPr/>
        <w:t>a</w:t>
      </w:r>
      <w:r>
        <w:rPr>
          <w:spacing w:val="-4"/>
        </w:rPr>
        <w:t> </w:t>
      </w:r>
      <w:r>
        <w:rPr/>
        <w:t>flash</w:t>
      </w:r>
      <w:r>
        <w:rPr>
          <w:spacing w:val="-5"/>
        </w:rPr>
        <w:t> </w:t>
      </w:r>
      <w:r>
        <w:rPr/>
        <w:t>on</w:t>
      </w:r>
      <w:r>
        <w:rPr>
          <w:spacing w:val="-3"/>
        </w:rPr>
        <w:t> </w:t>
      </w:r>
      <w:r>
        <w:rPr/>
        <w:t>Sept.</w:t>
      </w:r>
      <w:r>
        <w:rPr>
          <w:spacing w:val="-2"/>
        </w:rPr>
        <w:t> </w:t>
      </w:r>
      <w:r>
        <w:rPr/>
        <w:t>11,</w:t>
      </w:r>
      <w:r>
        <w:rPr>
          <w:spacing w:val="-4"/>
        </w:rPr>
        <w:t> </w:t>
      </w:r>
      <w:r>
        <w:rPr/>
        <w:t>2001,</w:t>
      </w:r>
      <w:r>
        <w:rPr>
          <w:spacing w:val="-4"/>
        </w:rPr>
        <w:t> </w:t>
      </w:r>
      <w:r>
        <w:rPr/>
        <w:t>when</w:t>
      </w:r>
      <w:r>
        <w:rPr>
          <w:spacing w:val="-3"/>
        </w:rPr>
        <w:t> </w:t>
      </w:r>
      <w:r>
        <w:rPr/>
        <w:t>hijacked</w:t>
      </w:r>
      <w:r>
        <w:rPr>
          <w:spacing w:val="-3"/>
        </w:rPr>
        <w:t> </w:t>
      </w:r>
      <w:r>
        <w:rPr/>
        <w:t>airliners smashed into the World Trade Center and the Pentagon. Nearly 3,000 lives were lost, exceeding even the death toll from the Japanese attack on Pearl Harbor that propelled the U.S. into World War II.</w:t>
      </w:r>
    </w:p>
    <w:p>
      <w:pPr>
        <w:pStyle w:val="BodyText"/>
        <w:spacing w:line="276" w:lineRule="auto" w:before="161"/>
        <w:ind w:left="120" w:right="361"/>
      </w:pPr>
      <w:r>
        <w:rPr/>
        <w:t>Sept. 11, 2001, galvanized Americans much as Pearl Harbor had. Americans were fearful, and also vengeful. The awfulness of the Twin Towers collapsing and the grief of thousands of families who lost loved ones turned swiftly to anger.</w:t>
      </w:r>
      <w:r>
        <w:rPr>
          <w:spacing w:val="-2"/>
        </w:rPr>
        <w:t> </w:t>
      </w:r>
      <w:r>
        <w:rPr/>
        <w:t>There</w:t>
      </w:r>
      <w:r>
        <w:rPr>
          <w:spacing w:val="-3"/>
        </w:rPr>
        <w:t> </w:t>
      </w:r>
      <w:r>
        <w:rPr/>
        <w:t>were</w:t>
      </w:r>
      <w:r>
        <w:rPr>
          <w:spacing w:val="-1"/>
        </w:rPr>
        <w:t> </w:t>
      </w:r>
      <w:r>
        <w:rPr/>
        <w:t>popular</w:t>
      </w:r>
      <w:r>
        <w:rPr>
          <w:spacing w:val="-3"/>
        </w:rPr>
        <w:t> </w:t>
      </w:r>
      <w:r>
        <w:rPr/>
        <w:t>songs</w:t>
      </w:r>
      <w:r>
        <w:rPr>
          <w:spacing w:val="-3"/>
        </w:rPr>
        <w:t> </w:t>
      </w:r>
      <w:r>
        <w:rPr/>
        <w:t>on</w:t>
      </w:r>
      <w:r>
        <w:rPr>
          <w:spacing w:val="-3"/>
        </w:rPr>
        <w:t> </w:t>
      </w:r>
      <w:r>
        <w:rPr/>
        <w:t>the</w:t>
      </w:r>
      <w:r>
        <w:rPr>
          <w:spacing w:val="-3"/>
        </w:rPr>
        <w:t> </w:t>
      </w:r>
      <w:r>
        <w:rPr/>
        <w:t>radio</w:t>
      </w:r>
      <w:r>
        <w:rPr>
          <w:spacing w:val="-1"/>
        </w:rPr>
        <w:t> </w:t>
      </w:r>
      <w:r>
        <w:rPr/>
        <w:t>and</w:t>
      </w:r>
      <w:r>
        <w:rPr>
          <w:spacing w:val="-3"/>
        </w:rPr>
        <w:t> </w:t>
      </w:r>
      <w:r>
        <w:rPr/>
        <w:t>rants</w:t>
      </w:r>
      <w:r>
        <w:rPr>
          <w:spacing w:val="-2"/>
        </w:rPr>
        <w:t> </w:t>
      </w:r>
      <w:r>
        <w:rPr/>
        <w:t>on</w:t>
      </w:r>
      <w:r>
        <w:rPr>
          <w:spacing w:val="-4"/>
        </w:rPr>
        <w:t> </w:t>
      </w:r>
      <w:r>
        <w:rPr/>
        <w:t>TV</w:t>
      </w:r>
      <w:r>
        <w:rPr>
          <w:spacing w:val="-2"/>
        </w:rPr>
        <w:t> </w:t>
      </w:r>
      <w:r>
        <w:rPr/>
        <w:t>about</w:t>
      </w:r>
      <w:r>
        <w:rPr>
          <w:spacing w:val="-3"/>
        </w:rPr>
        <w:t> </w:t>
      </w:r>
      <w:r>
        <w:rPr/>
        <w:t>what</w:t>
      </w:r>
      <w:r>
        <w:rPr>
          <w:spacing w:val="-1"/>
        </w:rPr>
        <w:t> </w:t>
      </w:r>
      <w:r>
        <w:rPr/>
        <w:t>the</w:t>
      </w:r>
      <w:r>
        <w:rPr>
          <w:spacing w:val="-1"/>
        </w:rPr>
        <w:t> </w:t>
      </w:r>
      <w:r>
        <w:rPr/>
        <w:t>U.S.</w:t>
      </w:r>
      <w:r>
        <w:rPr>
          <w:spacing w:val="-2"/>
        </w:rPr>
        <w:t> </w:t>
      </w:r>
      <w:r>
        <w:rPr/>
        <w:t>would</w:t>
      </w:r>
      <w:r>
        <w:rPr>
          <w:spacing w:val="-3"/>
        </w:rPr>
        <w:t> </w:t>
      </w:r>
      <w:r>
        <w:rPr/>
        <w:t>do</w:t>
      </w:r>
      <w:r>
        <w:rPr>
          <w:spacing w:val="-1"/>
        </w:rPr>
        <w:t> </w:t>
      </w:r>
      <w:r>
        <w:rPr/>
        <w:t>in</w:t>
      </w:r>
      <w:r>
        <w:rPr>
          <w:spacing w:val="-3"/>
        </w:rPr>
        <w:t> </w:t>
      </w:r>
      <w:r>
        <w:rPr/>
        <w:t>retribution.</w:t>
      </w:r>
      <w:r>
        <w:rPr>
          <w:spacing w:val="-4"/>
        </w:rPr>
        <w:t> </w:t>
      </w:r>
      <w:r>
        <w:rPr/>
        <w:t>Just</w:t>
      </w:r>
      <w:r>
        <w:rPr>
          <w:spacing w:val="-1"/>
        </w:rPr>
        <w:t> </w:t>
      </w:r>
      <w:r>
        <w:rPr/>
        <w:t>three days after those attacks, Congress met and passed an authorization for the use of military force, or AUMF, directing President Bush to go after the perpetrators and those who harbored or enabled them.</w:t>
      </w:r>
    </w:p>
    <w:p>
      <w:pPr>
        <w:pStyle w:val="BodyText"/>
        <w:spacing w:line="276" w:lineRule="auto" w:before="160"/>
        <w:ind w:left="120" w:right="1949"/>
      </w:pPr>
      <w:r>
        <w:rPr/>
        <w:drawing>
          <wp:anchor distT="0" distB="0" distL="0" distR="0" allowOverlap="1" layoutInCell="1" locked="0" behindDoc="0" simplePos="0" relativeHeight="15735296">
            <wp:simplePos x="0" y="0"/>
            <wp:positionH relativeFrom="page">
              <wp:posOffset>6748272</wp:posOffset>
            </wp:positionH>
            <wp:positionV relativeFrom="paragraph">
              <wp:posOffset>342752</wp:posOffset>
            </wp:positionV>
            <wp:extent cx="713231" cy="638425"/>
            <wp:effectExtent l="0" t="0" r="0" b="0"/>
            <wp:wrapNone/>
            <wp:docPr id="23" name="Image 23"/>
            <wp:cNvGraphicFramePr>
              <a:graphicFrameLocks/>
            </wp:cNvGraphicFramePr>
            <a:graphic>
              <a:graphicData uri="http://schemas.openxmlformats.org/drawingml/2006/picture">
                <pic:pic>
                  <pic:nvPicPr>
                    <pic:cNvPr id="23" name="Image 23"/>
                    <pic:cNvPicPr/>
                  </pic:nvPicPr>
                  <pic:blipFill>
                    <a:blip r:embed="rId17" cstate="print"/>
                    <a:stretch>
                      <a:fillRect/>
                    </a:stretch>
                  </pic:blipFill>
                  <pic:spPr>
                    <a:xfrm>
                      <a:off x="0" y="0"/>
                      <a:ext cx="713231" cy="638425"/>
                    </a:xfrm>
                    <a:prstGeom prst="rect">
                      <a:avLst/>
                    </a:prstGeom>
                  </pic:spPr>
                </pic:pic>
              </a:graphicData>
            </a:graphic>
          </wp:anchor>
        </w:drawing>
      </w:r>
      <w:r>
        <w:rPr/>
        <w:t>That covered the invasion of Afghanistan that fall and has been used by every president since for scores</w:t>
      </w:r>
      <w:r>
        <w:rPr>
          <w:spacing w:val="-4"/>
        </w:rPr>
        <w:t> </w:t>
      </w:r>
      <w:r>
        <w:rPr/>
        <w:t>of</w:t>
      </w:r>
      <w:r>
        <w:rPr>
          <w:spacing w:val="-2"/>
        </w:rPr>
        <w:t> </w:t>
      </w:r>
      <w:r>
        <w:rPr/>
        <w:t>operations</w:t>
      </w:r>
      <w:r>
        <w:rPr>
          <w:spacing w:val="-2"/>
        </w:rPr>
        <w:t> </w:t>
      </w:r>
      <w:r>
        <w:rPr/>
        <w:t>—</w:t>
      </w:r>
      <w:r>
        <w:rPr>
          <w:spacing w:val="-5"/>
        </w:rPr>
        <w:t> </w:t>
      </w:r>
      <w:r>
        <w:rPr/>
        <w:t>many</w:t>
      </w:r>
      <w:r>
        <w:rPr>
          <w:spacing w:val="-1"/>
        </w:rPr>
        <w:t> </w:t>
      </w:r>
      <w:r>
        <w:rPr/>
        <w:t>still</w:t>
      </w:r>
      <w:r>
        <w:rPr>
          <w:spacing w:val="-2"/>
        </w:rPr>
        <w:t> </w:t>
      </w:r>
      <w:r>
        <w:rPr/>
        <w:t>secret.</w:t>
      </w:r>
      <w:r>
        <w:rPr>
          <w:spacing w:val="-2"/>
        </w:rPr>
        <w:t> </w:t>
      </w:r>
      <w:r>
        <w:rPr/>
        <w:t>It</w:t>
      </w:r>
      <w:r>
        <w:rPr>
          <w:spacing w:val="-1"/>
        </w:rPr>
        <w:t> </w:t>
      </w:r>
      <w:r>
        <w:rPr/>
        <w:t>is</w:t>
      </w:r>
      <w:r>
        <w:rPr>
          <w:spacing w:val="-4"/>
        </w:rPr>
        <w:t> </w:t>
      </w:r>
      <w:r>
        <w:rPr/>
        <w:t>important</w:t>
      </w:r>
      <w:r>
        <w:rPr>
          <w:spacing w:val="-1"/>
        </w:rPr>
        <w:t> </w:t>
      </w:r>
      <w:r>
        <w:rPr/>
        <w:t>to</w:t>
      </w:r>
      <w:r>
        <w:rPr>
          <w:spacing w:val="-3"/>
        </w:rPr>
        <w:t> </w:t>
      </w:r>
      <w:r>
        <w:rPr/>
        <w:t>note</w:t>
      </w:r>
      <w:r>
        <w:rPr>
          <w:spacing w:val="-1"/>
        </w:rPr>
        <w:t> </w:t>
      </w:r>
      <w:r>
        <w:rPr/>
        <w:t>that</w:t>
      </w:r>
      <w:r>
        <w:rPr>
          <w:spacing w:val="-1"/>
        </w:rPr>
        <w:t> </w:t>
      </w:r>
      <w:r>
        <w:rPr/>
        <w:t>the</w:t>
      </w:r>
      <w:r>
        <w:rPr>
          <w:spacing w:val="-4"/>
        </w:rPr>
        <w:t> </w:t>
      </w:r>
      <w:r>
        <w:rPr/>
        <w:t>2001</w:t>
      </w:r>
      <w:r>
        <w:rPr>
          <w:spacing w:val="-1"/>
        </w:rPr>
        <w:t> </w:t>
      </w:r>
      <w:r>
        <w:rPr/>
        <w:t>AUMF</w:t>
      </w:r>
      <w:r>
        <w:rPr>
          <w:spacing w:val="-2"/>
        </w:rPr>
        <w:t> </w:t>
      </w:r>
      <w:r>
        <w:rPr/>
        <w:t>against</w:t>
      </w:r>
      <w:r>
        <w:rPr>
          <w:spacing w:val="-4"/>
        </w:rPr>
        <w:t> </w:t>
      </w:r>
      <w:r>
        <w:rPr/>
        <w:t>terrorists</w:t>
      </w:r>
    </w:p>
    <w:p>
      <w:pPr>
        <w:spacing w:after="0" w:line="276" w:lineRule="auto"/>
        <w:sectPr>
          <w:pgSz w:w="12240" w:h="15840"/>
          <w:pgMar w:header="520" w:footer="0" w:top="720" w:bottom="0" w:left="600" w:right="380"/>
        </w:sectPr>
      </w:pPr>
    </w:p>
    <w:p>
      <w:pPr>
        <w:pStyle w:val="BodyText"/>
        <w:spacing w:line="276" w:lineRule="auto"/>
        <w:ind w:left="120"/>
      </w:pPr>
      <w:r>
        <w:rPr/>
        <w:t>would</w:t>
      </w:r>
      <w:r>
        <w:rPr>
          <w:spacing w:val="-3"/>
        </w:rPr>
        <w:t> </w:t>
      </w:r>
      <w:r>
        <w:rPr/>
        <w:t>remain</w:t>
      </w:r>
      <w:r>
        <w:rPr>
          <w:spacing w:val="-3"/>
        </w:rPr>
        <w:t> </w:t>
      </w:r>
      <w:r>
        <w:rPr/>
        <w:t>intact</w:t>
      </w:r>
      <w:r>
        <w:rPr>
          <w:spacing w:val="-1"/>
        </w:rPr>
        <w:t> </w:t>
      </w:r>
      <w:r>
        <w:rPr/>
        <w:t>under</w:t>
      </w:r>
      <w:r>
        <w:rPr>
          <w:spacing w:val="-7"/>
        </w:rPr>
        <w:t> </w:t>
      </w:r>
      <w:r>
        <w:rPr/>
        <w:t>the</w:t>
      </w:r>
      <w:r>
        <w:rPr>
          <w:spacing w:val="-1"/>
        </w:rPr>
        <w:t> </w:t>
      </w:r>
      <w:r>
        <w:rPr/>
        <w:t>current</w:t>
      </w:r>
      <w:r>
        <w:rPr>
          <w:spacing w:val="-4"/>
        </w:rPr>
        <w:t> </w:t>
      </w:r>
      <w:r>
        <w:rPr/>
        <w:t>Senate's</w:t>
      </w:r>
      <w:r>
        <w:rPr>
          <w:spacing w:val="-2"/>
        </w:rPr>
        <w:t> </w:t>
      </w:r>
      <w:r>
        <w:rPr/>
        <w:t>repeal</w:t>
      </w:r>
      <w:r>
        <w:rPr>
          <w:spacing w:val="-2"/>
        </w:rPr>
        <w:t> </w:t>
      </w:r>
      <w:r>
        <w:rPr/>
        <w:t>bill;</w:t>
      </w:r>
      <w:r>
        <w:rPr>
          <w:spacing w:val="-1"/>
        </w:rPr>
        <w:t> </w:t>
      </w:r>
      <w:r>
        <w:rPr/>
        <w:t>the</w:t>
      </w:r>
      <w:r>
        <w:rPr>
          <w:spacing w:val="-4"/>
        </w:rPr>
        <w:t> </w:t>
      </w:r>
      <w:r>
        <w:rPr/>
        <w:t>measure</w:t>
      </w:r>
      <w:r>
        <w:rPr>
          <w:spacing w:val="-4"/>
        </w:rPr>
        <w:t> </w:t>
      </w:r>
      <w:r>
        <w:rPr/>
        <w:t>would</w:t>
      </w:r>
      <w:r>
        <w:rPr>
          <w:spacing w:val="-3"/>
        </w:rPr>
        <w:t> </w:t>
      </w:r>
      <w:r>
        <w:rPr/>
        <w:t>apply</w:t>
      </w:r>
      <w:r>
        <w:rPr>
          <w:spacing w:val="-1"/>
        </w:rPr>
        <w:t> </w:t>
      </w:r>
      <w:r>
        <w:rPr/>
        <w:t>only</w:t>
      </w:r>
      <w:r>
        <w:rPr>
          <w:spacing w:val="-1"/>
        </w:rPr>
        <w:t> </w:t>
      </w:r>
      <w:r>
        <w:rPr/>
        <w:t>to</w:t>
      </w:r>
      <w:r>
        <w:rPr>
          <w:spacing w:val="-1"/>
        </w:rPr>
        <w:t> </w:t>
      </w:r>
      <w:r>
        <w:rPr/>
        <w:t>the</w:t>
      </w:r>
      <w:r>
        <w:rPr>
          <w:spacing w:val="-1"/>
        </w:rPr>
        <w:t> </w:t>
      </w:r>
      <w:r>
        <w:rPr/>
        <w:t>later</w:t>
      </w:r>
      <w:r>
        <w:rPr>
          <w:spacing w:val="-2"/>
        </w:rPr>
        <w:t> </w:t>
      </w:r>
      <w:r>
        <w:rPr/>
        <w:t>resolution</w:t>
      </w:r>
      <w:r>
        <w:rPr>
          <w:spacing w:val="-3"/>
        </w:rPr>
        <w:t> </w:t>
      </w:r>
      <w:r>
        <w:rPr/>
        <w:t>aimed specifically at Iraq and an 1991 AUMF concerning Iraq's invasion and occupation of neighboring Kuwait.</w:t>
      </w:r>
    </w:p>
    <w:p>
      <w:pPr>
        <w:pStyle w:val="BodyText"/>
        <w:spacing w:before="159"/>
        <w:ind w:left="120"/>
      </w:pPr>
      <w:r>
        <w:rPr>
          <w:u w:val="single"/>
        </w:rPr>
        <w:t>Shifting</w:t>
      </w:r>
      <w:r>
        <w:rPr>
          <w:spacing w:val="-4"/>
          <w:u w:val="single"/>
        </w:rPr>
        <w:t> </w:t>
      </w:r>
      <w:r>
        <w:rPr>
          <w:u w:val="single"/>
        </w:rPr>
        <w:t>the</w:t>
      </w:r>
      <w:r>
        <w:rPr>
          <w:spacing w:val="-1"/>
          <w:u w:val="single"/>
        </w:rPr>
        <w:t> </w:t>
      </w:r>
      <w:r>
        <w:rPr>
          <w:u w:val="single"/>
        </w:rPr>
        <w:t>onus</w:t>
      </w:r>
      <w:r>
        <w:rPr>
          <w:spacing w:val="-4"/>
          <w:u w:val="single"/>
        </w:rPr>
        <w:t> </w:t>
      </w:r>
      <w:r>
        <w:rPr>
          <w:u w:val="single"/>
        </w:rPr>
        <w:t>of</w:t>
      </w:r>
      <w:r>
        <w:rPr>
          <w:spacing w:val="-3"/>
          <w:u w:val="single"/>
        </w:rPr>
        <w:t> </w:t>
      </w:r>
      <w:r>
        <w:rPr>
          <w:u w:val="single"/>
        </w:rPr>
        <w:t>Sept.</w:t>
      </w:r>
      <w:r>
        <w:rPr>
          <w:spacing w:val="-2"/>
          <w:u w:val="single"/>
        </w:rPr>
        <w:t> </w:t>
      </w:r>
      <w:r>
        <w:rPr>
          <w:u w:val="single"/>
        </w:rPr>
        <w:t>11</w:t>
      </w:r>
      <w:r>
        <w:rPr>
          <w:spacing w:val="-1"/>
          <w:u w:val="single"/>
        </w:rPr>
        <w:t> </w:t>
      </w:r>
      <w:r>
        <w:rPr>
          <w:u w:val="single"/>
        </w:rPr>
        <w:t>to</w:t>
      </w:r>
      <w:r>
        <w:rPr>
          <w:spacing w:val="-1"/>
          <w:u w:val="single"/>
        </w:rPr>
        <w:t> </w:t>
      </w:r>
      <w:r>
        <w:rPr>
          <w:spacing w:val="-2"/>
          <w:u w:val="single"/>
        </w:rPr>
        <w:t>Saddam</w:t>
      </w:r>
    </w:p>
    <w:p>
      <w:pPr>
        <w:pStyle w:val="BodyText"/>
        <w:spacing w:line="276" w:lineRule="auto" w:before="199"/>
        <w:ind w:left="120" w:right="361"/>
      </w:pPr>
      <w:r>
        <w:rPr/>
        <w:t>The Iraq resolution came</w:t>
      </w:r>
      <w:r>
        <w:rPr>
          <w:spacing w:val="-2"/>
        </w:rPr>
        <w:t> </w:t>
      </w:r>
      <w:r>
        <w:rPr/>
        <w:t>13 months</w:t>
      </w:r>
      <w:r>
        <w:rPr>
          <w:spacing w:val="-2"/>
        </w:rPr>
        <w:t> </w:t>
      </w:r>
      <w:r>
        <w:rPr/>
        <w:t>after</w:t>
      </w:r>
      <w:r>
        <w:rPr>
          <w:spacing w:val="-2"/>
        </w:rPr>
        <w:t> </w:t>
      </w:r>
      <w:r>
        <w:rPr/>
        <w:t>Sept.</w:t>
      </w:r>
      <w:r>
        <w:rPr>
          <w:spacing w:val="-3"/>
        </w:rPr>
        <w:t> </w:t>
      </w:r>
      <w:r>
        <w:rPr/>
        <w:t>11.</w:t>
      </w:r>
      <w:r>
        <w:rPr>
          <w:spacing w:val="-3"/>
        </w:rPr>
        <w:t> </w:t>
      </w:r>
      <w:r>
        <w:rPr/>
        <w:t>The initial thrust</w:t>
      </w:r>
      <w:r>
        <w:rPr>
          <w:spacing w:val="-2"/>
        </w:rPr>
        <w:t> </w:t>
      </w:r>
      <w:r>
        <w:rPr/>
        <w:t>into Afghanistan had ousted the Taliban regime but failed to capture al-Qaida leader Osama bin Laden. The Bush administration increasingly turned its attention to the regime</w:t>
      </w:r>
      <w:r>
        <w:rPr>
          <w:spacing w:val="-3"/>
        </w:rPr>
        <w:t> </w:t>
      </w:r>
      <w:r>
        <w:rPr/>
        <w:t>of</w:t>
      </w:r>
      <w:r>
        <w:rPr>
          <w:spacing w:val="-3"/>
        </w:rPr>
        <w:t> </w:t>
      </w:r>
      <w:r>
        <w:rPr/>
        <w:t>Saddam</w:t>
      </w:r>
      <w:r>
        <w:rPr>
          <w:spacing w:val="-1"/>
        </w:rPr>
        <w:t> </w:t>
      </w:r>
      <w:r>
        <w:rPr/>
        <w:t>Hussein.</w:t>
      </w:r>
      <w:r>
        <w:rPr>
          <w:spacing w:val="-2"/>
        </w:rPr>
        <w:t> </w:t>
      </w:r>
      <w:r>
        <w:rPr/>
        <w:t>While</w:t>
      </w:r>
      <w:r>
        <w:rPr>
          <w:spacing w:val="-1"/>
        </w:rPr>
        <w:t> </w:t>
      </w:r>
      <w:r>
        <w:rPr/>
        <w:t>never</w:t>
      </w:r>
      <w:r>
        <w:rPr>
          <w:spacing w:val="-3"/>
        </w:rPr>
        <w:t> </w:t>
      </w:r>
      <w:r>
        <w:rPr/>
        <w:t>explicitly</w:t>
      </w:r>
      <w:r>
        <w:rPr>
          <w:spacing w:val="-1"/>
        </w:rPr>
        <w:t> </w:t>
      </w:r>
      <w:r>
        <w:rPr/>
        <w:t>saying</w:t>
      </w:r>
      <w:r>
        <w:rPr>
          <w:spacing w:val="-2"/>
        </w:rPr>
        <w:t> </w:t>
      </w:r>
      <w:r>
        <w:rPr/>
        <w:t>Saddam</w:t>
      </w:r>
      <w:r>
        <w:rPr>
          <w:spacing w:val="-1"/>
        </w:rPr>
        <w:t> </w:t>
      </w:r>
      <w:r>
        <w:rPr/>
        <w:t>had</w:t>
      </w:r>
      <w:r>
        <w:rPr>
          <w:spacing w:val="-2"/>
        </w:rPr>
        <w:t> </w:t>
      </w:r>
      <w:r>
        <w:rPr/>
        <w:t>aided</w:t>
      </w:r>
      <w:r>
        <w:rPr>
          <w:spacing w:val="-2"/>
        </w:rPr>
        <w:t> </w:t>
      </w:r>
      <w:r>
        <w:rPr/>
        <w:t>in</w:t>
      </w:r>
      <w:r>
        <w:rPr>
          <w:spacing w:val="-4"/>
        </w:rPr>
        <w:t> </w:t>
      </w:r>
      <w:r>
        <w:rPr/>
        <w:t>the</w:t>
      </w:r>
      <w:r>
        <w:rPr>
          <w:spacing w:val="-1"/>
        </w:rPr>
        <w:t> </w:t>
      </w:r>
      <w:r>
        <w:rPr/>
        <w:t>Sept.</w:t>
      </w:r>
      <w:r>
        <w:rPr>
          <w:spacing w:val="-4"/>
        </w:rPr>
        <w:t> </w:t>
      </w:r>
      <w:r>
        <w:rPr/>
        <w:t>11</w:t>
      </w:r>
      <w:r>
        <w:rPr>
          <w:spacing w:val="-2"/>
        </w:rPr>
        <w:t> </w:t>
      </w:r>
      <w:r>
        <w:rPr/>
        <w:t>attacks,</w:t>
      </w:r>
      <w:r>
        <w:rPr>
          <w:spacing w:val="-3"/>
        </w:rPr>
        <w:t> </w:t>
      </w:r>
      <w:r>
        <w:rPr/>
        <w:t>Bush</w:t>
      </w:r>
      <w:r>
        <w:rPr>
          <w:spacing w:val="-2"/>
        </w:rPr>
        <w:t> </w:t>
      </w:r>
      <w:r>
        <w:rPr/>
        <w:t>and</w:t>
      </w:r>
      <w:r>
        <w:rPr>
          <w:spacing w:val="-2"/>
        </w:rPr>
        <w:t> </w:t>
      </w:r>
      <w:r>
        <w:rPr/>
        <w:t>his</w:t>
      </w:r>
      <w:r>
        <w:rPr>
          <w:spacing w:val="-2"/>
        </w:rPr>
        <w:t> </w:t>
      </w:r>
      <w:r>
        <w:rPr/>
        <w:t>national security strongly implied it.</w:t>
      </w:r>
    </w:p>
    <w:p>
      <w:pPr>
        <w:pStyle w:val="BodyText"/>
        <w:spacing w:line="273" w:lineRule="auto" w:before="162"/>
        <w:ind w:left="120" w:right="361"/>
      </w:pPr>
      <w:r>
        <w:rPr/>
        <w:t>"Iraq</w:t>
      </w:r>
      <w:r>
        <w:rPr>
          <w:spacing w:val="-3"/>
        </w:rPr>
        <w:t> </w:t>
      </w:r>
      <w:r>
        <w:rPr/>
        <w:t>continues</w:t>
      </w:r>
      <w:r>
        <w:rPr>
          <w:spacing w:val="-2"/>
        </w:rPr>
        <w:t> </w:t>
      </w:r>
      <w:r>
        <w:rPr/>
        <w:t>to</w:t>
      </w:r>
      <w:r>
        <w:rPr>
          <w:spacing w:val="-1"/>
        </w:rPr>
        <w:t> </w:t>
      </w:r>
      <w:r>
        <w:rPr/>
        <w:t>flaunt</w:t>
      </w:r>
      <w:r>
        <w:rPr>
          <w:spacing w:val="-1"/>
        </w:rPr>
        <w:t> </w:t>
      </w:r>
      <w:r>
        <w:rPr/>
        <w:t>its</w:t>
      </w:r>
      <w:r>
        <w:rPr>
          <w:spacing w:val="-4"/>
        </w:rPr>
        <w:t> </w:t>
      </w:r>
      <w:r>
        <w:rPr/>
        <w:t>hostility</w:t>
      </w:r>
      <w:r>
        <w:rPr>
          <w:spacing w:val="-1"/>
        </w:rPr>
        <w:t> </w:t>
      </w:r>
      <w:r>
        <w:rPr/>
        <w:t>toward</w:t>
      </w:r>
      <w:r>
        <w:rPr>
          <w:spacing w:val="-3"/>
        </w:rPr>
        <w:t> </w:t>
      </w:r>
      <w:r>
        <w:rPr/>
        <w:t>America</w:t>
      </w:r>
      <w:r>
        <w:rPr>
          <w:spacing w:val="-4"/>
        </w:rPr>
        <w:t> </w:t>
      </w:r>
      <w:r>
        <w:rPr/>
        <w:t>and</w:t>
      </w:r>
      <w:r>
        <w:rPr>
          <w:spacing w:val="-3"/>
        </w:rPr>
        <w:t> </w:t>
      </w:r>
      <w:r>
        <w:rPr/>
        <w:t>to</w:t>
      </w:r>
      <w:r>
        <w:rPr>
          <w:spacing w:val="-1"/>
        </w:rPr>
        <w:t> </w:t>
      </w:r>
      <w:r>
        <w:rPr/>
        <w:t>support</w:t>
      </w:r>
      <w:r>
        <w:rPr>
          <w:spacing w:val="-1"/>
        </w:rPr>
        <w:t> </w:t>
      </w:r>
      <w:r>
        <w:rPr/>
        <w:t>terror,"</w:t>
      </w:r>
      <w:r>
        <w:rPr>
          <w:spacing w:val="-2"/>
        </w:rPr>
        <w:t> </w:t>
      </w:r>
      <w:r>
        <w:rPr/>
        <w:t>Bush</w:t>
      </w:r>
      <w:r>
        <w:rPr>
          <w:spacing w:val="-5"/>
        </w:rPr>
        <w:t> </w:t>
      </w:r>
      <w:r>
        <w:rPr/>
        <w:t>told</w:t>
      </w:r>
      <w:r>
        <w:rPr>
          <w:spacing w:val="-3"/>
        </w:rPr>
        <w:t> </w:t>
      </w:r>
      <w:r>
        <w:rPr/>
        <w:t>Congress</w:t>
      </w:r>
      <w:r>
        <w:rPr>
          <w:spacing w:val="-4"/>
        </w:rPr>
        <w:t> </w:t>
      </w:r>
      <w:r>
        <w:rPr/>
        <w:t>in</w:t>
      </w:r>
      <w:r>
        <w:rPr>
          <w:spacing w:val="-3"/>
        </w:rPr>
        <w:t> </w:t>
      </w:r>
      <w:r>
        <w:rPr/>
        <w:t>January</w:t>
      </w:r>
      <w:r>
        <w:rPr>
          <w:spacing w:val="-3"/>
        </w:rPr>
        <w:t> </w:t>
      </w:r>
      <w:r>
        <w:rPr/>
        <w:t>2002.</w:t>
      </w:r>
      <w:r>
        <w:rPr>
          <w:spacing w:val="-2"/>
        </w:rPr>
        <w:t> </w:t>
      </w:r>
      <w:r>
        <w:rPr/>
        <w:t>"...</w:t>
      </w:r>
      <w:r>
        <w:rPr>
          <w:spacing w:val="-2"/>
        </w:rPr>
        <w:t> </w:t>
      </w:r>
      <w:r>
        <w:rPr/>
        <w:t>The Iraqi regime has plotted to develop anthrax, and nerve gas and nuclear weapons."</w:t>
      </w:r>
    </w:p>
    <w:p>
      <w:pPr>
        <w:pStyle w:val="BodyText"/>
        <w:spacing w:line="276" w:lineRule="auto" w:before="165"/>
        <w:ind w:left="120" w:right="361"/>
      </w:pPr>
      <w:r>
        <w:rPr/>
        <w:t>Bush also asked Congress to "imagine those 19 hijackers [on Sept. 11. 2001] with other weapons and other plans, this time</w:t>
      </w:r>
      <w:r>
        <w:rPr>
          <w:spacing w:val="-4"/>
        </w:rPr>
        <w:t> </w:t>
      </w:r>
      <w:r>
        <w:rPr/>
        <w:t>armed</w:t>
      </w:r>
      <w:r>
        <w:rPr>
          <w:spacing w:val="-3"/>
        </w:rPr>
        <w:t> </w:t>
      </w:r>
      <w:r>
        <w:rPr/>
        <w:t>by</w:t>
      </w:r>
      <w:r>
        <w:rPr>
          <w:spacing w:val="-3"/>
        </w:rPr>
        <w:t> </w:t>
      </w:r>
      <w:r>
        <w:rPr/>
        <w:t>Saddam</w:t>
      </w:r>
      <w:r>
        <w:rPr>
          <w:spacing w:val="-1"/>
        </w:rPr>
        <w:t> </w:t>
      </w:r>
      <w:r>
        <w:rPr/>
        <w:t>Hussein."</w:t>
      </w:r>
      <w:r>
        <w:rPr>
          <w:spacing w:val="-2"/>
        </w:rPr>
        <w:t> </w:t>
      </w:r>
      <w:r>
        <w:rPr/>
        <w:t>Just</w:t>
      </w:r>
      <w:r>
        <w:rPr>
          <w:spacing w:val="-1"/>
        </w:rPr>
        <w:t> </w:t>
      </w:r>
      <w:r>
        <w:rPr/>
        <w:t>before</w:t>
      </w:r>
      <w:r>
        <w:rPr>
          <w:spacing w:val="-1"/>
        </w:rPr>
        <w:t> </w:t>
      </w:r>
      <w:r>
        <w:rPr/>
        <w:t>the</w:t>
      </w:r>
      <w:r>
        <w:rPr>
          <w:spacing w:val="-4"/>
        </w:rPr>
        <w:t> </w:t>
      </w:r>
      <w:r>
        <w:rPr/>
        <w:t>AUMF</w:t>
      </w:r>
      <w:r>
        <w:rPr>
          <w:spacing w:val="-3"/>
        </w:rPr>
        <w:t> </w:t>
      </w:r>
      <w:r>
        <w:rPr/>
        <w:t>of</w:t>
      </w:r>
      <w:r>
        <w:rPr>
          <w:spacing w:val="-4"/>
        </w:rPr>
        <w:t> </w:t>
      </w:r>
      <w:r>
        <w:rPr/>
        <w:t>2002</w:t>
      </w:r>
      <w:r>
        <w:rPr>
          <w:spacing w:val="-3"/>
        </w:rPr>
        <w:t> </w:t>
      </w:r>
      <w:r>
        <w:rPr/>
        <w:t>was</w:t>
      </w:r>
      <w:r>
        <w:rPr>
          <w:spacing w:val="-2"/>
        </w:rPr>
        <w:t> </w:t>
      </w:r>
      <w:r>
        <w:rPr/>
        <w:t>debated,</w:t>
      </w:r>
      <w:r>
        <w:rPr>
          <w:spacing w:val="-2"/>
        </w:rPr>
        <w:t> </w:t>
      </w:r>
      <w:r>
        <w:rPr/>
        <w:t>national</w:t>
      </w:r>
      <w:r>
        <w:rPr>
          <w:spacing w:val="-2"/>
        </w:rPr>
        <w:t> </w:t>
      </w:r>
      <w:r>
        <w:rPr/>
        <w:t>security</w:t>
      </w:r>
      <w:r>
        <w:rPr>
          <w:spacing w:val="-1"/>
        </w:rPr>
        <w:t> </w:t>
      </w:r>
      <w:r>
        <w:rPr/>
        <w:t>adviser</w:t>
      </w:r>
      <w:r>
        <w:rPr>
          <w:spacing w:val="-2"/>
        </w:rPr>
        <w:t> </w:t>
      </w:r>
      <w:r>
        <w:rPr/>
        <w:t>Condoleezza</w:t>
      </w:r>
      <w:r>
        <w:rPr>
          <w:spacing w:val="-2"/>
        </w:rPr>
        <w:t> </w:t>
      </w:r>
      <w:r>
        <w:rPr/>
        <w:t>Rice warned the U.S. could not wait to find "a smoking gun" because it might be "a mushroom cloud."</w:t>
      </w:r>
    </w:p>
    <w:p>
      <w:pPr>
        <w:pStyle w:val="BodyText"/>
        <w:spacing w:line="276" w:lineRule="auto" w:before="160"/>
        <w:ind w:left="119" w:right="361"/>
      </w:pPr>
      <w:r>
        <w:rPr/>
        <w:t>So the</w:t>
      </w:r>
      <w:r>
        <w:rPr>
          <w:spacing w:val="-3"/>
        </w:rPr>
        <w:t> </w:t>
      </w:r>
      <w:r>
        <w:rPr/>
        <w:t>Iraq</w:t>
      </w:r>
      <w:r>
        <w:rPr>
          <w:spacing w:val="-2"/>
        </w:rPr>
        <w:t> </w:t>
      </w:r>
      <w:r>
        <w:rPr/>
        <w:t>AUMF</w:t>
      </w:r>
      <w:r>
        <w:rPr>
          <w:spacing w:val="-4"/>
        </w:rPr>
        <w:t> </w:t>
      </w:r>
      <w:r>
        <w:rPr/>
        <w:t>was</w:t>
      </w:r>
      <w:r>
        <w:rPr>
          <w:spacing w:val="-3"/>
        </w:rPr>
        <w:t> </w:t>
      </w:r>
      <w:r>
        <w:rPr/>
        <w:t>approved</w:t>
      </w:r>
      <w:r>
        <w:rPr>
          <w:spacing w:val="-2"/>
        </w:rPr>
        <w:t> </w:t>
      </w:r>
      <w:r>
        <w:rPr/>
        <w:t>by a</w:t>
      </w:r>
      <w:r>
        <w:rPr>
          <w:spacing w:val="-3"/>
        </w:rPr>
        <w:t> </w:t>
      </w:r>
      <w:r>
        <w:rPr/>
        <w:t>vote</w:t>
      </w:r>
      <w:r>
        <w:rPr>
          <w:spacing w:val="-3"/>
        </w:rPr>
        <w:t> </w:t>
      </w:r>
      <w:r>
        <w:rPr/>
        <w:t>of</w:t>
      </w:r>
      <w:r>
        <w:rPr>
          <w:spacing w:val="-1"/>
        </w:rPr>
        <w:t> </w:t>
      </w:r>
      <w:r>
        <w:rPr/>
        <w:t>296-133 in</w:t>
      </w:r>
      <w:r>
        <w:rPr>
          <w:spacing w:val="-2"/>
        </w:rPr>
        <w:t> </w:t>
      </w:r>
      <w:r>
        <w:rPr/>
        <w:t>the House and</w:t>
      </w:r>
      <w:r>
        <w:rPr>
          <w:spacing w:val="-4"/>
        </w:rPr>
        <w:t> </w:t>
      </w:r>
      <w:r>
        <w:rPr/>
        <w:t>77-23 in</w:t>
      </w:r>
      <w:r>
        <w:rPr>
          <w:spacing w:val="-4"/>
        </w:rPr>
        <w:t> </w:t>
      </w:r>
      <w:r>
        <w:rPr/>
        <w:t>the Senate.</w:t>
      </w:r>
      <w:r>
        <w:rPr>
          <w:spacing w:val="-4"/>
        </w:rPr>
        <w:t> </w:t>
      </w:r>
      <w:r>
        <w:rPr/>
        <w:t>Only</w:t>
      </w:r>
      <w:r>
        <w:rPr>
          <w:spacing w:val="-2"/>
        </w:rPr>
        <w:t> </w:t>
      </w:r>
      <w:r>
        <w:rPr/>
        <w:t>six</w:t>
      </w:r>
      <w:r>
        <w:rPr>
          <w:spacing w:val="-1"/>
        </w:rPr>
        <w:t> </w:t>
      </w:r>
      <w:r>
        <w:rPr/>
        <w:t>Republicans</w:t>
      </w:r>
      <w:r>
        <w:rPr>
          <w:spacing w:val="-1"/>
        </w:rPr>
        <w:t> </w:t>
      </w:r>
      <w:r>
        <w:rPr/>
        <w:t>voted no in the House and just one in the Senate. A majority of Democrats in the House were opposed (126-81). But in the Senate, the majority of Democrats voted yes (29-21). There was one Independent vote against the resolution in each </w:t>
      </w:r>
      <w:r>
        <w:rPr>
          <w:spacing w:val="-2"/>
        </w:rPr>
        <w:t>chamber.</w:t>
      </w:r>
    </w:p>
    <w:p>
      <w:pPr>
        <w:pStyle w:val="BodyText"/>
        <w:spacing w:before="160"/>
        <w:ind w:left="119"/>
      </w:pPr>
      <w:r>
        <w:rPr>
          <w:u w:val="single"/>
        </w:rPr>
        <w:t>Tracing</w:t>
      </w:r>
      <w:r>
        <w:rPr>
          <w:spacing w:val="-5"/>
          <w:u w:val="single"/>
        </w:rPr>
        <w:t> </w:t>
      </w:r>
      <w:r>
        <w:rPr>
          <w:u w:val="single"/>
        </w:rPr>
        <w:t>a</w:t>
      </w:r>
      <w:r>
        <w:rPr>
          <w:spacing w:val="-4"/>
          <w:u w:val="single"/>
        </w:rPr>
        <w:t> </w:t>
      </w:r>
      <w:r>
        <w:rPr>
          <w:u w:val="single"/>
        </w:rPr>
        <w:t>familiar</w:t>
      </w:r>
      <w:r>
        <w:rPr>
          <w:spacing w:val="-4"/>
          <w:u w:val="single"/>
        </w:rPr>
        <w:t> </w:t>
      </w:r>
      <w:r>
        <w:rPr>
          <w:u w:val="single"/>
        </w:rPr>
        <w:t>track</w:t>
      </w:r>
      <w:r>
        <w:rPr>
          <w:spacing w:val="-5"/>
          <w:u w:val="single"/>
        </w:rPr>
        <w:t> </w:t>
      </w:r>
      <w:r>
        <w:rPr>
          <w:u w:val="single"/>
        </w:rPr>
        <w:t>with</w:t>
      </w:r>
      <w:r>
        <w:rPr>
          <w:spacing w:val="-5"/>
          <w:u w:val="single"/>
        </w:rPr>
        <w:t> </w:t>
      </w:r>
      <w:r>
        <w:rPr>
          <w:u w:val="single"/>
        </w:rPr>
        <w:t>tragic</w:t>
      </w:r>
      <w:r>
        <w:rPr>
          <w:spacing w:val="-3"/>
          <w:u w:val="single"/>
        </w:rPr>
        <w:t> </w:t>
      </w:r>
      <w:r>
        <w:rPr>
          <w:spacing w:val="-2"/>
          <w:u w:val="single"/>
        </w:rPr>
        <w:t>results</w:t>
      </w:r>
    </w:p>
    <w:p>
      <w:pPr>
        <w:pStyle w:val="BodyText"/>
        <w:spacing w:before="199"/>
        <w:ind w:left="120"/>
      </w:pPr>
      <w:r>
        <w:rPr/>
        <w:t>In</w:t>
      </w:r>
      <w:r>
        <w:rPr>
          <w:spacing w:val="-6"/>
        </w:rPr>
        <w:t> </w:t>
      </w:r>
      <w:r>
        <w:rPr/>
        <w:t>all</w:t>
      </w:r>
      <w:r>
        <w:rPr>
          <w:spacing w:val="-3"/>
        </w:rPr>
        <w:t> </w:t>
      </w:r>
      <w:r>
        <w:rPr/>
        <w:t>this,</w:t>
      </w:r>
      <w:r>
        <w:rPr>
          <w:spacing w:val="-2"/>
        </w:rPr>
        <w:t> </w:t>
      </w:r>
      <w:r>
        <w:rPr/>
        <w:t>the</w:t>
      </w:r>
      <w:r>
        <w:rPr>
          <w:spacing w:val="-5"/>
        </w:rPr>
        <w:t> </w:t>
      </w:r>
      <w:r>
        <w:rPr/>
        <w:t>trajectory</w:t>
      </w:r>
      <w:r>
        <w:rPr>
          <w:spacing w:val="-4"/>
        </w:rPr>
        <w:t> </w:t>
      </w:r>
      <w:r>
        <w:rPr/>
        <w:t>of</w:t>
      </w:r>
      <w:r>
        <w:rPr>
          <w:spacing w:val="-7"/>
        </w:rPr>
        <w:t> </w:t>
      </w:r>
      <w:r>
        <w:rPr/>
        <w:t>the</w:t>
      </w:r>
      <w:r>
        <w:rPr>
          <w:spacing w:val="-2"/>
        </w:rPr>
        <w:t> </w:t>
      </w:r>
      <w:r>
        <w:rPr/>
        <w:t>Iraq</w:t>
      </w:r>
      <w:r>
        <w:rPr>
          <w:spacing w:val="-3"/>
        </w:rPr>
        <w:t> </w:t>
      </w:r>
      <w:r>
        <w:rPr/>
        <w:t>War</w:t>
      </w:r>
      <w:r>
        <w:rPr>
          <w:spacing w:val="-3"/>
        </w:rPr>
        <w:t> </w:t>
      </w:r>
      <w:r>
        <w:rPr/>
        <w:t>as</w:t>
      </w:r>
      <w:r>
        <w:rPr>
          <w:spacing w:val="-3"/>
        </w:rPr>
        <w:t> </w:t>
      </w:r>
      <w:r>
        <w:rPr/>
        <w:t>an</w:t>
      </w:r>
      <w:r>
        <w:rPr>
          <w:spacing w:val="-3"/>
        </w:rPr>
        <w:t> </w:t>
      </w:r>
      <w:r>
        <w:rPr/>
        <w:t>issue</w:t>
      </w:r>
      <w:r>
        <w:rPr>
          <w:spacing w:val="-2"/>
        </w:rPr>
        <w:t> </w:t>
      </w:r>
      <w:r>
        <w:rPr/>
        <w:t>in</w:t>
      </w:r>
      <w:r>
        <w:rPr>
          <w:spacing w:val="-6"/>
        </w:rPr>
        <w:t> </w:t>
      </w:r>
      <w:r>
        <w:rPr/>
        <w:t>domestic</w:t>
      </w:r>
      <w:r>
        <w:rPr>
          <w:spacing w:val="-4"/>
        </w:rPr>
        <w:t> </w:t>
      </w:r>
      <w:r>
        <w:rPr/>
        <w:t>politics</w:t>
      </w:r>
      <w:r>
        <w:rPr>
          <w:spacing w:val="-3"/>
        </w:rPr>
        <w:t> </w:t>
      </w:r>
      <w:r>
        <w:rPr/>
        <w:t>tracked</w:t>
      </w:r>
      <w:r>
        <w:rPr>
          <w:spacing w:val="-5"/>
        </w:rPr>
        <w:t> </w:t>
      </w:r>
      <w:r>
        <w:rPr/>
        <w:t>the</w:t>
      </w:r>
      <w:r>
        <w:rPr>
          <w:spacing w:val="-2"/>
        </w:rPr>
        <w:t> </w:t>
      </w:r>
      <w:r>
        <w:rPr/>
        <w:t>precedent</w:t>
      </w:r>
      <w:r>
        <w:rPr>
          <w:spacing w:val="-2"/>
        </w:rPr>
        <w:t> </w:t>
      </w:r>
      <w:r>
        <w:rPr/>
        <w:t>set</w:t>
      </w:r>
      <w:r>
        <w:rPr>
          <w:spacing w:val="-2"/>
        </w:rPr>
        <w:t> </w:t>
      </w:r>
      <w:r>
        <w:rPr/>
        <w:t>by</w:t>
      </w:r>
      <w:r>
        <w:rPr>
          <w:spacing w:val="-3"/>
        </w:rPr>
        <w:t> </w:t>
      </w:r>
      <w:r>
        <w:rPr/>
        <w:t>the</w:t>
      </w:r>
      <w:r>
        <w:rPr>
          <w:spacing w:val="-5"/>
        </w:rPr>
        <w:t> </w:t>
      </w:r>
      <w:r>
        <w:rPr/>
        <w:t>Vietnam</w:t>
      </w:r>
      <w:r>
        <w:rPr>
          <w:spacing w:val="-3"/>
        </w:rPr>
        <w:t> </w:t>
      </w:r>
      <w:r>
        <w:rPr>
          <w:spacing w:val="-4"/>
        </w:rPr>
        <w:t>War.</w:t>
      </w:r>
    </w:p>
    <w:p>
      <w:pPr>
        <w:pStyle w:val="BodyText"/>
        <w:spacing w:line="276" w:lineRule="auto" w:before="202"/>
        <w:ind w:left="119" w:right="373"/>
      </w:pPr>
      <w:r>
        <w:rPr/>
        <w:t>The Tonkin Resolution was named for a bay on the Vietnamese coast where torpedo boats were alleged to have attacked U.S. warships. Johnson persuaded Congress the national honor was at stake and Vietnam was the key to stopping</w:t>
      </w:r>
      <w:r>
        <w:rPr>
          <w:spacing w:val="-3"/>
        </w:rPr>
        <w:t> </w:t>
      </w:r>
      <w:r>
        <w:rPr/>
        <w:t>the</w:t>
      </w:r>
      <w:r>
        <w:rPr>
          <w:spacing w:val="-4"/>
        </w:rPr>
        <w:t> </w:t>
      </w:r>
      <w:r>
        <w:rPr/>
        <w:t>advance</w:t>
      </w:r>
      <w:r>
        <w:rPr>
          <w:spacing w:val="-1"/>
        </w:rPr>
        <w:t> </w:t>
      </w:r>
      <w:r>
        <w:rPr/>
        <w:t>of</w:t>
      </w:r>
      <w:r>
        <w:rPr>
          <w:spacing w:val="-4"/>
        </w:rPr>
        <w:t> </w:t>
      </w:r>
      <w:r>
        <w:rPr/>
        <w:t>global</w:t>
      </w:r>
      <w:r>
        <w:rPr>
          <w:spacing w:val="-2"/>
        </w:rPr>
        <w:t> </w:t>
      </w:r>
      <w:r>
        <w:rPr/>
        <w:t>communism.</w:t>
      </w:r>
      <w:r>
        <w:rPr>
          <w:spacing w:val="-2"/>
        </w:rPr>
        <w:t> </w:t>
      </w:r>
      <w:r>
        <w:rPr/>
        <w:t>Congress</w:t>
      </w:r>
      <w:r>
        <w:rPr>
          <w:spacing w:val="-2"/>
        </w:rPr>
        <w:t> </w:t>
      </w:r>
      <w:r>
        <w:rPr/>
        <w:t>passed</w:t>
      </w:r>
      <w:r>
        <w:rPr>
          <w:spacing w:val="-3"/>
        </w:rPr>
        <w:t> </w:t>
      </w:r>
      <w:r>
        <w:rPr/>
        <w:t>a</w:t>
      </w:r>
      <w:r>
        <w:rPr>
          <w:spacing w:val="-4"/>
        </w:rPr>
        <w:t> </w:t>
      </w:r>
      <w:r>
        <w:rPr/>
        <w:t>resolution</w:t>
      </w:r>
      <w:r>
        <w:rPr>
          <w:spacing w:val="-5"/>
        </w:rPr>
        <w:t> </w:t>
      </w:r>
      <w:r>
        <w:rPr/>
        <w:t>saying</w:t>
      </w:r>
      <w:r>
        <w:rPr>
          <w:spacing w:val="-3"/>
        </w:rPr>
        <w:t> </w:t>
      </w:r>
      <w:r>
        <w:rPr/>
        <w:t>he</w:t>
      </w:r>
      <w:r>
        <w:rPr>
          <w:spacing w:val="-1"/>
        </w:rPr>
        <w:t> </w:t>
      </w:r>
      <w:r>
        <w:rPr/>
        <w:t>could</w:t>
      </w:r>
      <w:r>
        <w:rPr>
          <w:spacing w:val="-3"/>
        </w:rPr>
        <w:t> </w:t>
      </w:r>
      <w:r>
        <w:rPr/>
        <w:t>"take</w:t>
      </w:r>
      <w:r>
        <w:rPr>
          <w:spacing w:val="-1"/>
        </w:rPr>
        <w:t> </w:t>
      </w:r>
      <w:r>
        <w:rPr/>
        <w:t>all</w:t>
      </w:r>
      <w:r>
        <w:rPr>
          <w:spacing w:val="-2"/>
        </w:rPr>
        <w:t> </w:t>
      </w:r>
      <w:r>
        <w:rPr/>
        <w:t>necessary</w:t>
      </w:r>
      <w:r>
        <w:rPr>
          <w:spacing w:val="-3"/>
        </w:rPr>
        <w:t> </w:t>
      </w:r>
      <w:r>
        <w:rPr/>
        <w:t>measures" to protect U.S. interests in</w:t>
      </w:r>
      <w:r>
        <w:rPr>
          <w:spacing w:val="-2"/>
        </w:rPr>
        <w:t> </w:t>
      </w:r>
      <w:r>
        <w:rPr/>
        <w:t>Vietnam.</w:t>
      </w:r>
      <w:r>
        <w:rPr>
          <w:spacing w:val="-2"/>
        </w:rPr>
        <w:t> </w:t>
      </w:r>
      <w:r>
        <w:rPr/>
        <w:t>The House</w:t>
      </w:r>
      <w:r>
        <w:rPr>
          <w:spacing w:val="-1"/>
        </w:rPr>
        <w:t> </w:t>
      </w:r>
      <w:r>
        <w:rPr/>
        <w:t>voted</w:t>
      </w:r>
      <w:r>
        <w:rPr>
          <w:spacing w:val="-2"/>
        </w:rPr>
        <w:t> </w:t>
      </w:r>
      <w:r>
        <w:rPr/>
        <w:t>unanimously for</w:t>
      </w:r>
      <w:r>
        <w:rPr>
          <w:spacing w:val="-1"/>
        </w:rPr>
        <w:t> </w:t>
      </w:r>
      <w:r>
        <w:rPr/>
        <w:t>it, and</w:t>
      </w:r>
      <w:r>
        <w:rPr>
          <w:spacing w:val="-2"/>
        </w:rPr>
        <w:t> </w:t>
      </w:r>
      <w:r>
        <w:rPr/>
        <w:t>only two members</w:t>
      </w:r>
      <w:r>
        <w:rPr>
          <w:spacing w:val="-1"/>
        </w:rPr>
        <w:t> </w:t>
      </w:r>
      <w:r>
        <w:rPr/>
        <w:t>of the Senate</w:t>
      </w:r>
      <w:r>
        <w:rPr>
          <w:spacing w:val="-1"/>
        </w:rPr>
        <w:t> </w:t>
      </w:r>
      <w:r>
        <w:rPr/>
        <w:t>opposed </w:t>
      </w:r>
      <w:r>
        <w:rPr>
          <w:spacing w:val="-4"/>
        </w:rPr>
        <w:t>it.</w:t>
      </w:r>
    </w:p>
    <w:p>
      <w:pPr>
        <w:pStyle w:val="BodyText"/>
        <w:spacing w:line="276" w:lineRule="auto" w:before="160"/>
        <w:ind w:left="119" w:right="620"/>
        <w:jc w:val="both"/>
      </w:pPr>
      <w:r>
        <w:rPr/>
        <w:t>In</w:t>
      </w:r>
      <w:r>
        <w:rPr>
          <w:spacing w:val="-2"/>
        </w:rPr>
        <w:t> </w:t>
      </w:r>
      <w:r>
        <w:rPr/>
        <w:t>1970,</w:t>
      </w:r>
      <w:r>
        <w:rPr>
          <w:spacing w:val="-3"/>
        </w:rPr>
        <w:t> </w:t>
      </w:r>
      <w:r>
        <w:rPr/>
        <w:t>the Senate</w:t>
      </w:r>
      <w:r>
        <w:rPr>
          <w:spacing w:val="-3"/>
        </w:rPr>
        <w:t> </w:t>
      </w:r>
      <w:r>
        <w:rPr/>
        <w:t>vote</w:t>
      </w:r>
      <w:r>
        <w:rPr>
          <w:spacing w:val="-3"/>
        </w:rPr>
        <w:t> </w:t>
      </w:r>
      <w:r>
        <w:rPr/>
        <w:t>to</w:t>
      </w:r>
      <w:r>
        <w:rPr>
          <w:spacing w:val="-2"/>
        </w:rPr>
        <w:t> </w:t>
      </w:r>
      <w:r>
        <w:rPr/>
        <w:t>repeal</w:t>
      </w:r>
      <w:r>
        <w:rPr>
          <w:spacing w:val="-1"/>
        </w:rPr>
        <w:t> </w:t>
      </w:r>
      <w:r>
        <w:rPr/>
        <w:t>it was</w:t>
      </w:r>
      <w:r>
        <w:rPr>
          <w:spacing w:val="-3"/>
        </w:rPr>
        <w:t> </w:t>
      </w:r>
      <w:r>
        <w:rPr/>
        <w:t>81-10.</w:t>
      </w:r>
      <w:r>
        <w:rPr>
          <w:spacing w:val="-1"/>
        </w:rPr>
        <w:t> </w:t>
      </w:r>
      <w:r>
        <w:rPr/>
        <w:t>(The lopsided</w:t>
      </w:r>
      <w:r>
        <w:rPr>
          <w:spacing w:val="-4"/>
        </w:rPr>
        <w:t> </w:t>
      </w:r>
      <w:r>
        <w:rPr/>
        <w:t>vote for</w:t>
      </w:r>
      <w:r>
        <w:rPr>
          <w:spacing w:val="-1"/>
        </w:rPr>
        <w:t> </w:t>
      </w:r>
      <w:r>
        <w:rPr/>
        <w:t>Tonkin</w:t>
      </w:r>
      <w:r>
        <w:rPr>
          <w:spacing w:val="-2"/>
        </w:rPr>
        <w:t> </w:t>
      </w:r>
      <w:r>
        <w:rPr/>
        <w:t>in</w:t>
      </w:r>
      <w:r>
        <w:rPr>
          <w:spacing w:val="-4"/>
        </w:rPr>
        <w:t> </w:t>
      </w:r>
      <w:r>
        <w:rPr/>
        <w:t>1964</w:t>
      </w:r>
      <w:r>
        <w:rPr>
          <w:spacing w:val="-2"/>
        </w:rPr>
        <w:t> </w:t>
      </w:r>
      <w:r>
        <w:rPr/>
        <w:t>was</w:t>
      </w:r>
      <w:r>
        <w:rPr>
          <w:spacing w:val="-1"/>
        </w:rPr>
        <w:t> </w:t>
      </w:r>
      <w:r>
        <w:rPr/>
        <w:t>nearly</w:t>
      </w:r>
      <w:r>
        <w:rPr>
          <w:spacing w:val="-2"/>
        </w:rPr>
        <w:t> </w:t>
      </w:r>
      <w:r>
        <w:rPr/>
        <w:t>matched</w:t>
      </w:r>
      <w:r>
        <w:rPr>
          <w:spacing w:val="-2"/>
        </w:rPr>
        <w:t> </w:t>
      </w:r>
      <w:r>
        <w:rPr/>
        <w:t>by the</w:t>
      </w:r>
      <w:r>
        <w:rPr>
          <w:spacing w:val="-3"/>
        </w:rPr>
        <w:t> </w:t>
      </w:r>
      <w:r>
        <w:rPr/>
        <w:t>vote for the September 2001 AUMF against terrorists, which had one House member, Democrat Barbara Lee of California, opposed and two senators not voting.)</w:t>
      </w:r>
    </w:p>
    <w:p>
      <w:pPr>
        <w:pStyle w:val="BodyText"/>
        <w:spacing w:line="276" w:lineRule="auto" w:before="158"/>
        <w:ind w:left="119" w:right="361"/>
      </w:pPr>
      <w:r>
        <w:rPr/>
        <w:t>Back in 1964, Johnson had his Tonkin authority and public support (he won a full term in the White House that November</w:t>
      </w:r>
      <w:r>
        <w:rPr>
          <w:spacing w:val="-3"/>
        </w:rPr>
        <w:t> </w:t>
      </w:r>
      <w:r>
        <w:rPr/>
        <w:t>with</w:t>
      </w:r>
      <w:r>
        <w:rPr>
          <w:spacing w:val="-4"/>
        </w:rPr>
        <w:t> </w:t>
      </w:r>
      <w:r>
        <w:rPr/>
        <w:t>60%</w:t>
      </w:r>
      <w:r>
        <w:rPr>
          <w:spacing w:val="-3"/>
        </w:rPr>
        <w:t> </w:t>
      </w:r>
      <w:r>
        <w:rPr/>
        <w:t>of</w:t>
      </w:r>
      <w:r>
        <w:rPr>
          <w:spacing w:val="-3"/>
        </w:rPr>
        <w:t> </w:t>
      </w:r>
      <w:r>
        <w:rPr/>
        <w:t>the</w:t>
      </w:r>
      <w:r>
        <w:rPr>
          <w:spacing w:val="-3"/>
        </w:rPr>
        <w:t> </w:t>
      </w:r>
      <w:r>
        <w:rPr/>
        <w:t>popular</w:t>
      </w:r>
      <w:r>
        <w:rPr>
          <w:spacing w:val="-1"/>
        </w:rPr>
        <w:t> </w:t>
      </w:r>
      <w:r>
        <w:rPr/>
        <w:t>vote).</w:t>
      </w:r>
      <w:r>
        <w:rPr>
          <w:spacing w:val="-1"/>
        </w:rPr>
        <w:t> </w:t>
      </w:r>
      <w:r>
        <w:rPr/>
        <w:t>Soon,</w:t>
      </w:r>
      <w:r>
        <w:rPr>
          <w:spacing w:val="-1"/>
        </w:rPr>
        <w:t> </w:t>
      </w:r>
      <w:r>
        <w:rPr/>
        <w:t>he</w:t>
      </w:r>
      <w:r>
        <w:rPr>
          <w:spacing w:val="-3"/>
        </w:rPr>
        <w:t> </w:t>
      </w:r>
      <w:r>
        <w:rPr/>
        <w:t>was</w:t>
      </w:r>
      <w:r>
        <w:rPr>
          <w:spacing w:val="-1"/>
        </w:rPr>
        <w:t> </w:t>
      </w:r>
      <w:r>
        <w:rPr/>
        <w:t>escalating</w:t>
      </w:r>
      <w:r>
        <w:rPr>
          <w:spacing w:val="-2"/>
        </w:rPr>
        <w:t> </w:t>
      </w:r>
      <w:r>
        <w:rPr/>
        <w:t>the</w:t>
      </w:r>
      <w:r>
        <w:rPr>
          <w:spacing w:val="-3"/>
        </w:rPr>
        <w:t> </w:t>
      </w:r>
      <w:r>
        <w:rPr/>
        <w:t>war</w:t>
      </w:r>
      <w:r>
        <w:rPr>
          <w:spacing w:val="-1"/>
        </w:rPr>
        <w:t> </w:t>
      </w:r>
      <w:r>
        <w:rPr/>
        <w:t>until</w:t>
      </w:r>
      <w:r>
        <w:rPr>
          <w:spacing w:val="-1"/>
        </w:rPr>
        <w:t> </w:t>
      </w:r>
      <w:r>
        <w:rPr/>
        <w:t>half</w:t>
      </w:r>
      <w:r>
        <w:rPr>
          <w:spacing w:val="-1"/>
        </w:rPr>
        <w:t> </w:t>
      </w:r>
      <w:r>
        <w:rPr/>
        <w:t>a</w:t>
      </w:r>
      <w:r>
        <w:rPr>
          <w:spacing w:val="-1"/>
        </w:rPr>
        <w:t> </w:t>
      </w:r>
      <w:r>
        <w:rPr/>
        <w:t>million</w:t>
      </w:r>
      <w:r>
        <w:rPr>
          <w:spacing w:val="-2"/>
        </w:rPr>
        <w:t> </w:t>
      </w:r>
      <w:r>
        <w:rPr/>
        <w:t>U.S.</w:t>
      </w:r>
      <w:r>
        <w:rPr>
          <w:spacing w:val="-1"/>
        </w:rPr>
        <w:t> </w:t>
      </w:r>
      <w:r>
        <w:rPr/>
        <w:t>personnel</w:t>
      </w:r>
      <w:r>
        <w:rPr>
          <w:spacing w:val="-6"/>
        </w:rPr>
        <w:t> </w:t>
      </w:r>
      <w:r>
        <w:rPr/>
        <w:t>were</w:t>
      </w:r>
      <w:r>
        <w:rPr>
          <w:spacing w:val="-3"/>
        </w:rPr>
        <w:t> </w:t>
      </w:r>
      <w:r>
        <w:rPr/>
        <w:t>in Vietnam. Draft orders soared, protests proliferated, and support on Capitol Hill deteriorated.</w:t>
      </w:r>
    </w:p>
    <w:p>
      <w:pPr>
        <w:pStyle w:val="BodyText"/>
        <w:spacing w:before="161"/>
        <w:ind w:left="119"/>
      </w:pPr>
      <w:r>
        <w:rPr/>
        <w:t>Although</w:t>
      </w:r>
      <w:r>
        <w:rPr>
          <w:spacing w:val="-6"/>
        </w:rPr>
        <w:t> </w:t>
      </w:r>
      <w:r>
        <w:rPr/>
        <w:t>popular</w:t>
      </w:r>
      <w:r>
        <w:rPr>
          <w:spacing w:val="-3"/>
        </w:rPr>
        <w:t> </w:t>
      </w:r>
      <w:r>
        <w:rPr/>
        <w:t>at</w:t>
      </w:r>
      <w:r>
        <w:rPr>
          <w:spacing w:val="-5"/>
        </w:rPr>
        <w:t> </w:t>
      </w:r>
      <w:r>
        <w:rPr/>
        <w:t>first,</w:t>
      </w:r>
      <w:r>
        <w:rPr>
          <w:spacing w:val="-5"/>
        </w:rPr>
        <w:t> </w:t>
      </w:r>
      <w:r>
        <w:rPr/>
        <w:t>Johnson's</w:t>
      </w:r>
      <w:r>
        <w:rPr>
          <w:spacing w:val="-5"/>
        </w:rPr>
        <w:t> </w:t>
      </w:r>
      <w:r>
        <w:rPr/>
        <w:t>war</w:t>
      </w:r>
      <w:r>
        <w:rPr>
          <w:spacing w:val="-2"/>
        </w:rPr>
        <w:t> </w:t>
      </w:r>
      <w:r>
        <w:rPr/>
        <w:t>became</w:t>
      </w:r>
      <w:r>
        <w:rPr>
          <w:spacing w:val="-2"/>
        </w:rPr>
        <w:t> </w:t>
      </w:r>
      <w:r>
        <w:rPr/>
        <w:t>an</w:t>
      </w:r>
      <w:r>
        <w:rPr>
          <w:spacing w:val="-4"/>
        </w:rPr>
        <w:t> </w:t>
      </w:r>
      <w:r>
        <w:rPr/>
        <w:t>albatross.</w:t>
      </w:r>
      <w:r>
        <w:rPr>
          <w:spacing w:val="-3"/>
        </w:rPr>
        <w:t> </w:t>
      </w:r>
      <w:r>
        <w:rPr/>
        <w:t>He</w:t>
      </w:r>
      <w:r>
        <w:rPr>
          <w:spacing w:val="-2"/>
        </w:rPr>
        <w:t> </w:t>
      </w:r>
      <w:r>
        <w:rPr/>
        <w:t>aborted</w:t>
      </w:r>
      <w:r>
        <w:rPr>
          <w:spacing w:val="-4"/>
        </w:rPr>
        <w:t> </w:t>
      </w:r>
      <w:r>
        <w:rPr/>
        <w:t>his</w:t>
      </w:r>
      <w:r>
        <w:rPr>
          <w:spacing w:val="-5"/>
        </w:rPr>
        <w:t> </w:t>
      </w:r>
      <w:r>
        <w:rPr/>
        <w:t>bid</w:t>
      </w:r>
      <w:r>
        <w:rPr>
          <w:spacing w:val="-3"/>
        </w:rPr>
        <w:t> </w:t>
      </w:r>
      <w:r>
        <w:rPr/>
        <w:t>for</w:t>
      </w:r>
      <w:r>
        <w:rPr>
          <w:spacing w:val="-3"/>
        </w:rPr>
        <w:t> </w:t>
      </w:r>
      <w:r>
        <w:rPr/>
        <w:t>a</w:t>
      </w:r>
      <w:r>
        <w:rPr>
          <w:spacing w:val="-5"/>
        </w:rPr>
        <w:t> </w:t>
      </w:r>
      <w:r>
        <w:rPr/>
        <w:t>second</w:t>
      </w:r>
      <w:r>
        <w:rPr>
          <w:spacing w:val="-4"/>
        </w:rPr>
        <w:t> </w:t>
      </w:r>
      <w:r>
        <w:rPr/>
        <w:t>elected</w:t>
      </w:r>
      <w:r>
        <w:rPr>
          <w:spacing w:val="-4"/>
        </w:rPr>
        <w:t> </w:t>
      </w:r>
      <w:r>
        <w:rPr/>
        <w:t>term</w:t>
      </w:r>
      <w:r>
        <w:rPr>
          <w:spacing w:val="-4"/>
        </w:rPr>
        <w:t> </w:t>
      </w:r>
      <w:r>
        <w:rPr/>
        <w:t>in</w:t>
      </w:r>
      <w:r>
        <w:rPr>
          <w:spacing w:val="-3"/>
        </w:rPr>
        <w:t> </w:t>
      </w:r>
      <w:r>
        <w:rPr>
          <w:spacing w:val="-2"/>
        </w:rPr>
        <w:t>1968.</w:t>
      </w:r>
    </w:p>
    <w:p>
      <w:pPr>
        <w:pStyle w:val="BodyText"/>
        <w:spacing w:line="276" w:lineRule="auto" w:before="199"/>
        <w:ind w:left="119" w:right="436"/>
      </w:pPr>
      <w:r>
        <w:rPr/>
        <w:t>Two years later, Johnson's Republican successor Richard Nixon was trying to wind down U.S. involvement in Vietnam and</w:t>
      </w:r>
      <w:r>
        <w:rPr>
          <w:spacing w:val="-3"/>
        </w:rPr>
        <w:t> </w:t>
      </w:r>
      <w:r>
        <w:rPr/>
        <w:t>did</w:t>
      </w:r>
      <w:r>
        <w:rPr>
          <w:spacing w:val="-3"/>
        </w:rPr>
        <w:t> </w:t>
      </w:r>
      <w:r>
        <w:rPr/>
        <w:t>not</w:t>
      </w:r>
      <w:r>
        <w:rPr>
          <w:spacing w:val="-1"/>
        </w:rPr>
        <w:t> </w:t>
      </w:r>
      <w:r>
        <w:rPr/>
        <w:t>want</w:t>
      </w:r>
      <w:r>
        <w:rPr>
          <w:spacing w:val="-1"/>
        </w:rPr>
        <w:t> </w:t>
      </w:r>
      <w:r>
        <w:rPr/>
        <w:t>to</w:t>
      </w:r>
      <w:r>
        <w:rPr>
          <w:spacing w:val="-1"/>
        </w:rPr>
        <w:t> </w:t>
      </w:r>
      <w:r>
        <w:rPr/>
        <w:t>defend</w:t>
      </w:r>
      <w:r>
        <w:rPr>
          <w:spacing w:val="-3"/>
        </w:rPr>
        <w:t> </w:t>
      </w:r>
      <w:r>
        <w:rPr/>
        <w:t>the</w:t>
      </w:r>
      <w:r>
        <w:rPr>
          <w:spacing w:val="-1"/>
        </w:rPr>
        <w:t> </w:t>
      </w:r>
      <w:r>
        <w:rPr/>
        <w:t>Tonkin</w:t>
      </w:r>
      <w:r>
        <w:rPr>
          <w:spacing w:val="-3"/>
        </w:rPr>
        <w:t> </w:t>
      </w:r>
      <w:r>
        <w:rPr/>
        <w:t>resolution.</w:t>
      </w:r>
      <w:r>
        <w:rPr>
          <w:spacing w:val="-5"/>
        </w:rPr>
        <w:t> </w:t>
      </w:r>
      <w:r>
        <w:rPr/>
        <w:t>The</w:t>
      </w:r>
      <w:r>
        <w:rPr>
          <w:spacing w:val="-4"/>
        </w:rPr>
        <w:t> </w:t>
      </w:r>
      <w:r>
        <w:rPr/>
        <w:t>leaders</w:t>
      </w:r>
      <w:r>
        <w:rPr>
          <w:spacing w:val="-2"/>
        </w:rPr>
        <w:t> </w:t>
      </w:r>
      <w:r>
        <w:rPr/>
        <w:t>in</w:t>
      </w:r>
      <w:r>
        <w:rPr>
          <w:spacing w:val="-3"/>
        </w:rPr>
        <w:t> </w:t>
      </w:r>
      <w:r>
        <w:rPr/>
        <w:t>both</w:t>
      </w:r>
      <w:r>
        <w:rPr>
          <w:spacing w:val="-3"/>
        </w:rPr>
        <w:t> </w:t>
      </w:r>
      <w:r>
        <w:rPr/>
        <w:t>parties</w:t>
      </w:r>
      <w:r>
        <w:rPr>
          <w:spacing w:val="-2"/>
        </w:rPr>
        <w:t> </w:t>
      </w:r>
      <w:r>
        <w:rPr/>
        <w:t>in</w:t>
      </w:r>
      <w:r>
        <w:rPr>
          <w:spacing w:val="-3"/>
        </w:rPr>
        <w:t> </w:t>
      </w:r>
      <w:r>
        <w:rPr/>
        <w:t>Congress</w:t>
      </w:r>
      <w:r>
        <w:rPr>
          <w:spacing w:val="-4"/>
        </w:rPr>
        <w:t> </w:t>
      </w:r>
      <w:r>
        <w:rPr/>
        <w:t>were</w:t>
      </w:r>
      <w:r>
        <w:rPr>
          <w:spacing w:val="-1"/>
        </w:rPr>
        <w:t> </w:t>
      </w:r>
      <w:r>
        <w:rPr/>
        <w:t>ready</w:t>
      </w:r>
      <w:r>
        <w:rPr>
          <w:spacing w:val="-1"/>
        </w:rPr>
        <w:t> </w:t>
      </w:r>
      <w:r>
        <w:rPr/>
        <w:t>to</w:t>
      </w:r>
      <w:r>
        <w:rPr>
          <w:spacing w:val="-1"/>
        </w:rPr>
        <w:t> </w:t>
      </w:r>
      <w:r>
        <w:rPr/>
        <w:t>have</w:t>
      </w:r>
      <w:r>
        <w:rPr>
          <w:spacing w:val="-1"/>
        </w:rPr>
        <w:t> </w:t>
      </w:r>
      <w:r>
        <w:rPr/>
        <w:t>it</w:t>
      </w:r>
      <w:r>
        <w:rPr>
          <w:spacing w:val="-4"/>
        </w:rPr>
        <w:t> </w:t>
      </w:r>
      <w:r>
        <w:rPr/>
        <w:t>off</w:t>
      </w:r>
      <w:r>
        <w:rPr>
          <w:spacing w:val="-2"/>
        </w:rPr>
        <w:t> </w:t>
      </w:r>
      <w:r>
        <w:rPr/>
        <w:t>the books so as to assert more oversight on presidential war-making.</w:t>
      </w:r>
    </w:p>
    <w:p>
      <w:pPr>
        <w:pStyle w:val="BodyText"/>
        <w:spacing w:line="276" w:lineRule="auto" w:before="161"/>
        <w:ind w:left="120"/>
      </w:pPr>
      <w:r>
        <w:rPr/>
        <w:t>Attempts in that direction</w:t>
      </w:r>
      <w:r>
        <w:rPr>
          <w:spacing w:val="-1"/>
        </w:rPr>
        <w:t> </w:t>
      </w:r>
      <w:r>
        <w:rPr/>
        <w:t>were made in the years that followed, including the passage of the War Powers Resolution in 1973.</w:t>
      </w:r>
      <w:r>
        <w:rPr>
          <w:spacing w:val="-2"/>
        </w:rPr>
        <w:t> </w:t>
      </w:r>
      <w:r>
        <w:rPr/>
        <w:t>But</w:t>
      </w:r>
      <w:r>
        <w:rPr>
          <w:spacing w:val="-1"/>
        </w:rPr>
        <w:t> </w:t>
      </w:r>
      <w:r>
        <w:rPr/>
        <w:t>presidents</w:t>
      </w:r>
      <w:r>
        <w:rPr>
          <w:spacing w:val="-2"/>
        </w:rPr>
        <w:t> </w:t>
      </w:r>
      <w:r>
        <w:rPr/>
        <w:t>continued</w:t>
      </w:r>
      <w:r>
        <w:rPr>
          <w:spacing w:val="-3"/>
        </w:rPr>
        <w:t> </w:t>
      </w:r>
      <w:r>
        <w:rPr/>
        <w:t>to</w:t>
      </w:r>
      <w:r>
        <w:rPr>
          <w:spacing w:val="-1"/>
        </w:rPr>
        <w:t> </w:t>
      </w:r>
      <w:r>
        <w:rPr/>
        <w:t>find</w:t>
      </w:r>
      <w:r>
        <w:rPr>
          <w:spacing w:val="-5"/>
        </w:rPr>
        <w:t> </w:t>
      </w:r>
      <w:r>
        <w:rPr/>
        <w:t>ways</w:t>
      </w:r>
      <w:r>
        <w:rPr>
          <w:spacing w:val="-2"/>
        </w:rPr>
        <w:t> </w:t>
      </w:r>
      <w:r>
        <w:rPr/>
        <w:t>around</w:t>
      </w:r>
      <w:r>
        <w:rPr>
          <w:spacing w:val="-3"/>
        </w:rPr>
        <w:t> </w:t>
      </w:r>
      <w:r>
        <w:rPr/>
        <w:t>Capitol</w:t>
      </w:r>
      <w:r>
        <w:rPr>
          <w:spacing w:val="-2"/>
        </w:rPr>
        <w:t> </w:t>
      </w:r>
      <w:r>
        <w:rPr/>
        <w:t>Hill</w:t>
      </w:r>
      <w:r>
        <w:rPr>
          <w:spacing w:val="-2"/>
        </w:rPr>
        <w:t> </w:t>
      </w:r>
      <w:r>
        <w:rPr/>
        <w:t>in</w:t>
      </w:r>
      <w:r>
        <w:rPr>
          <w:spacing w:val="-3"/>
        </w:rPr>
        <w:t> </w:t>
      </w:r>
      <w:r>
        <w:rPr/>
        <w:t>the</w:t>
      </w:r>
      <w:r>
        <w:rPr>
          <w:spacing w:val="-1"/>
        </w:rPr>
        <w:t> </w:t>
      </w:r>
      <w:r>
        <w:rPr/>
        <w:t>decades</w:t>
      </w:r>
      <w:r>
        <w:rPr>
          <w:spacing w:val="-2"/>
        </w:rPr>
        <w:t> </w:t>
      </w:r>
      <w:r>
        <w:rPr/>
        <w:t>to</w:t>
      </w:r>
      <w:r>
        <w:rPr>
          <w:spacing w:val="-3"/>
        </w:rPr>
        <w:t> </w:t>
      </w:r>
      <w:r>
        <w:rPr/>
        <w:t>come,</w:t>
      </w:r>
      <w:r>
        <w:rPr>
          <w:spacing w:val="-4"/>
        </w:rPr>
        <w:t> </w:t>
      </w:r>
      <w:r>
        <w:rPr/>
        <w:t>especially</w:t>
      </w:r>
      <w:r>
        <w:rPr>
          <w:spacing w:val="-3"/>
        </w:rPr>
        <w:t> </w:t>
      </w:r>
      <w:r>
        <w:rPr/>
        <w:t>after</w:t>
      </w:r>
      <w:r>
        <w:rPr>
          <w:spacing w:val="-4"/>
        </w:rPr>
        <w:t> </w:t>
      </w:r>
      <w:r>
        <w:rPr/>
        <w:t>the</w:t>
      </w:r>
      <w:r>
        <w:rPr>
          <w:spacing w:val="-1"/>
        </w:rPr>
        <w:t> </w:t>
      </w:r>
      <w:r>
        <w:rPr/>
        <w:t>life-changing experience of Sept. 11, 2001.</w:t>
      </w:r>
    </w:p>
    <w:p>
      <w:pPr>
        <w:pStyle w:val="BodyText"/>
        <w:spacing w:before="161"/>
        <w:ind w:left="119"/>
      </w:pPr>
      <w:r>
        <w:rPr>
          <w:u w:val="single"/>
        </w:rPr>
        <w:t>The</w:t>
      </w:r>
      <w:r>
        <w:rPr>
          <w:spacing w:val="-2"/>
          <w:u w:val="single"/>
        </w:rPr>
        <w:t> </w:t>
      </w:r>
      <w:r>
        <w:rPr>
          <w:u w:val="single"/>
        </w:rPr>
        <w:t>2002</w:t>
      </w:r>
      <w:r>
        <w:rPr>
          <w:spacing w:val="-1"/>
          <w:u w:val="single"/>
        </w:rPr>
        <w:t> </w:t>
      </w:r>
      <w:r>
        <w:rPr>
          <w:u w:val="single"/>
        </w:rPr>
        <w:t>Iraq</w:t>
      </w:r>
      <w:r>
        <w:rPr>
          <w:spacing w:val="-5"/>
          <w:u w:val="single"/>
        </w:rPr>
        <w:t> </w:t>
      </w:r>
      <w:r>
        <w:rPr>
          <w:u w:val="single"/>
        </w:rPr>
        <w:t>vote</w:t>
      </w:r>
      <w:r>
        <w:rPr>
          <w:spacing w:val="-5"/>
          <w:u w:val="single"/>
        </w:rPr>
        <w:t> </w:t>
      </w:r>
      <w:r>
        <w:rPr>
          <w:u w:val="single"/>
        </w:rPr>
        <w:t>cast</w:t>
      </w:r>
      <w:r>
        <w:rPr>
          <w:spacing w:val="-4"/>
          <w:u w:val="single"/>
        </w:rPr>
        <w:t> </w:t>
      </w:r>
      <w:r>
        <w:rPr>
          <w:u w:val="single"/>
        </w:rPr>
        <w:t>a</w:t>
      </w:r>
      <w:r>
        <w:rPr>
          <w:spacing w:val="-2"/>
          <w:u w:val="single"/>
        </w:rPr>
        <w:t> </w:t>
      </w:r>
      <w:r>
        <w:rPr>
          <w:u w:val="single"/>
        </w:rPr>
        <w:t>long</w:t>
      </w:r>
      <w:r>
        <w:rPr>
          <w:spacing w:val="-4"/>
          <w:u w:val="single"/>
        </w:rPr>
        <w:t> </w:t>
      </w:r>
      <w:r>
        <w:rPr>
          <w:u w:val="single"/>
        </w:rPr>
        <w:t>shadow</w:t>
      </w:r>
      <w:r>
        <w:rPr>
          <w:spacing w:val="-4"/>
          <w:u w:val="single"/>
        </w:rPr>
        <w:t> </w:t>
      </w:r>
      <w:r>
        <w:rPr>
          <w:u w:val="single"/>
        </w:rPr>
        <w:t>on</w:t>
      </w:r>
      <w:r>
        <w:rPr>
          <w:spacing w:val="-3"/>
          <w:u w:val="single"/>
        </w:rPr>
        <w:t> </w:t>
      </w:r>
      <w:r>
        <w:rPr>
          <w:u w:val="single"/>
        </w:rPr>
        <w:t>domestic</w:t>
      </w:r>
      <w:r>
        <w:rPr>
          <w:spacing w:val="-2"/>
          <w:u w:val="single"/>
        </w:rPr>
        <w:t> politics</w:t>
      </w:r>
    </w:p>
    <w:p>
      <w:pPr>
        <w:pStyle w:val="BodyText"/>
        <w:spacing w:before="10"/>
        <w:rPr>
          <w:sz w:val="11"/>
        </w:rPr>
      </w:pPr>
      <w:r>
        <w:rPr/>
        <w:drawing>
          <wp:anchor distT="0" distB="0" distL="0" distR="0" allowOverlap="1" layoutInCell="1" locked="0" behindDoc="1" simplePos="0" relativeHeight="487595008">
            <wp:simplePos x="0" y="0"/>
            <wp:positionH relativeFrom="page">
              <wp:posOffset>6748272</wp:posOffset>
            </wp:positionH>
            <wp:positionV relativeFrom="paragraph">
              <wp:posOffset>107084</wp:posOffset>
            </wp:positionV>
            <wp:extent cx="692733" cy="620077"/>
            <wp:effectExtent l="0" t="0" r="0" b="0"/>
            <wp:wrapTopAndBottom/>
            <wp:docPr id="24" name="Image 24"/>
            <wp:cNvGraphicFramePr>
              <a:graphicFrameLocks/>
            </wp:cNvGraphicFramePr>
            <a:graphic>
              <a:graphicData uri="http://schemas.openxmlformats.org/drawingml/2006/picture">
                <pic:pic>
                  <pic:nvPicPr>
                    <pic:cNvPr id="24" name="Image 24"/>
                    <pic:cNvPicPr/>
                  </pic:nvPicPr>
                  <pic:blipFill>
                    <a:blip r:embed="rId17" cstate="print"/>
                    <a:stretch>
                      <a:fillRect/>
                    </a:stretch>
                  </pic:blipFill>
                  <pic:spPr>
                    <a:xfrm>
                      <a:off x="0" y="0"/>
                      <a:ext cx="692733" cy="620077"/>
                    </a:xfrm>
                    <a:prstGeom prst="rect">
                      <a:avLst/>
                    </a:prstGeom>
                  </pic:spPr>
                </pic:pic>
              </a:graphicData>
            </a:graphic>
          </wp:anchor>
        </w:drawing>
      </w:r>
    </w:p>
    <w:p>
      <w:pPr>
        <w:spacing w:after="0"/>
        <w:rPr>
          <w:sz w:val="11"/>
        </w:rPr>
        <w:sectPr>
          <w:pgSz w:w="12240" w:h="15840"/>
          <w:pgMar w:header="520" w:footer="0" w:top="720" w:bottom="0" w:left="600" w:right="380"/>
        </w:sectPr>
      </w:pPr>
    </w:p>
    <w:p>
      <w:pPr>
        <w:pStyle w:val="BodyText"/>
        <w:spacing w:line="276" w:lineRule="auto"/>
        <w:ind w:left="119" w:right="361"/>
      </w:pPr>
      <w:r>
        <w:rPr/>
        <w:t>Any comparison to Vietnam seemed far-fetched when Congress went along with Bush on Iraq in 2002. The initial invasion</w:t>
      </w:r>
      <w:r>
        <w:rPr>
          <w:spacing w:val="-5"/>
        </w:rPr>
        <w:t> </w:t>
      </w:r>
      <w:r>
        <w:rPr/>
        <w:t>was</w:t>
      </w:r>
      <w:r>
        <w:rPr>
          <w:spacing w:val="-2"/>
        </w:rPr>
        <w:t> </w:t>
      </w:r>
      <w:r>
        <w:rPr/>
        <w:t>successful:</w:t>
      </w:r>
      <w:r>
        <w:rPr>
          <w:spacing w:val="-1"/>
        </w:rPr>
        <w:t> </w:t>
      </w:r>
      <w:r>
        <w:rPr/>
        <w:t>Baghdad</w:t>
      </w:r>
      <w:r>
        <w:rPr>
          <w:spacing w:val="-3"/>
        </w:rPr>
        <w:t> </w:t>
      </w:r>
      <w:r>
        <w:rPr/>
        <w:t>fell</w:t>
      </w:r>
      <w:r>
        <w:rPr>
          <w:spacing w:val="-2"/>
        </w:rPr>
        <w:t> </w:t>
      </w:r>
      <w:r>
        <w:rPr/>
        <w:t>and</w:t>
      </w:r>
      <w:r>
        <w:rPr>
          <w:spacing w:val="-3"/>
        </w:rPr>
        <w:t> </w:t>
      </w:r>
      <w:r>
        <w:rPr/>
        <w:t>the</w:t>
      </w:r>
      <w:r>
        <w:rPr>
          <w:spacing w:val="-1"/>
        </w:rPr>
        <w:t> </w:t>
      </w:r>
      <w:r>
        <w:rPr/>
        <w:t>Iraqi</w:t>
      </w:r>
      <w:r>
        <w:rPr>
          <w:spacing w:val="-2"/>
        </w:rPr>
        <w:t> </w:t>
      </w:r>
      <w:r>
        <w:rPr/>
        <w:t>dictator</w:t>
      </w:r>
      <w:r>
        <w:rPr>
          <w:spacing w:val="-2"/>
        </w:rPr>
        <w:t> </w:t>
      </w:r>
      <w:r>
        <w:rPr/>
        <w:t>Saddam</w:t>
      </w:r>
      <w:r>
        <w:rPr>
          <w:spacing w:val="-1"/>
        </w:rPr>
        <w:t> </w:t>
      </w:r>
      <w:r>
        <w:rPr/>
        <w:t>Hussein</w:t>
      </w:r>
      <w:r>
        <w:rPr>
          <w:spacing w:val="-3"/>
        </w:rPr>
        <w:t> </w:t>
      </w:r>
      <w:r>
        <w:rPr/>
        <w:t>went</w:t>
      </w:r>
      <w:r>
        <w:rPr>
          <w:spacing w:val="-4"/>
        </w:rPr>
        <w:t> </w:t>
      </w:r>
      <w:r>
        <w:rPr/>
        <w:t>into</w:t>
      </w:r>
      <w:r>
        <w:rPr>
          <w:spacing w:val="-1"/>
        </w:rPr>
        <w:t> </w:t>
      </w:r>
      <w:r>
        <w:rPr/>
        <w:t>hiding</w:t>
      </w:r>
      <w:r>
        <w:rPr>
          <w:spacing w:val="-3"/>
        </w:rPr>
        <w:t> </w:t>
      </w:r>
      <w:r>
        <w:rPr/>
        <w:t>(later</w:t>
      </w:r>
      <w:r>
        <w:rPr>
          <w:spacing w:val="-2"/>
        </w:rPr>
        <w:t> </w:t>
      </w:r>
      <w:r>
        <w:rPr/>
        <w:t>to</w:t>
      </w:r>
      <w:r>
        <w:rPr>
          <w:spacing w:val="-1"/>
        </w:rPr>
        <w:t> </w:t>
      </w:r>
      <w:r>
        <w:rPr/>
        <w:t>be</w:t>
      </w:r>
      <w:r>
        <w:rPr>
          <w:spacing w:val="-4"/>
        </w:rPr>
        <w:t> </w:t>
      </w:r>
      <w:r>
        <w:rPr/>
        <w:t>captured,</w:t>
      </w:r>
      <w:r>
        <w:rPr>
          <w:spacing w:val="-2"/>
        </w:rPr>
        <w:t> </w:t>
      </w:r>
      <w:r>
        <w:rPr/>
        <w:t>tried and executed).</w:t>
      </w:r>
    </w:p>
    <w:p>
      <w:pPr>
        <w:pStyle w:val="BodyText"/>
        <w:spacing w:line="276" w:lineRule="auto" w:before="160"/>
        <w:ind w:left="119"/>
      </w:pPr>
      <w:r>
        <w:rPr/>
        <w:t>But the occupation that followed was awkward at best, breeding far greater resistance among Iraqis than Bush administration</w:t>
      </w:r>
      <w:r>
        <w:rPr>
          <w:spacing w:val="-3"/>
        </w:rPr>
        <w:t> </w:t>
      </w:r>
      <w:r>
        <w:rPr/>
        <w:t>planners</w:t>
      </w:r>
      <w:r>
        <w:rPr>
          <w:spacing w:val="-2"/>
        </w:rPr>
        <w:t> </w:t>
      </w:r>
      <w:r>
        <w:rPr/>
        <w:t>had</w:t>
      </w:r>
      <w:r>
        <w:rPr>
          <w:spacing w:val="-3"/>
        </w:rPr>
        <w:t> </w:t>
      </w:r>
      <w:r>
        <w:rPr/>
        <w:t>expected.</w:t>
      </w:r>
      <w:r>
        <w:rPr>
          <w:spacing w:val="-2"/>
        </w:rPr>
        <w:t> </w:t>
      </w:r>
      <w:r>
        <w:rPr/>
        <w:t>Even</w:t>
      </w:r>
      <w:r>
        <w:rPr>
          <w:spacing w:val="-5"/>
        </w:rPr>
        <w:t> </w:t>
      </w:r>
      <w:r>
        <w:rPr/>
        <w:t>those</w:t>
      </w:r>
      <w:r>
        <w:rPr>
          <w:spacing w:val="-1"/>
        </w:rPr>
        <w:t> </w:t>
      </w:r>
      <w:r>
        <w:rPr/>
        <w:t>glad</w:t>
      </w:r>
      <w:r>
        <w:rPr>
          <w:spacing w:val="-3"/>
        </w:rPr>
        <w:t> </w:t>
      </w:r>
      <w:r>
        <w:rPr/>
        <w:t>to</w:t>
      </w:r>
      <w:r>
        <w:rPr>
          <w:spacing w:val="-1"/>
        </w:rPr>
        <w:t> </w:t>
      </w:r>
      <w:r>
        <w:rPr/>
        <w:t>be</w:t>
      </w:r>
      <w:r>
        <w:rPr>
          <w:spacing w:val="-1"/>
        </w:rPr>
        <w:t> </w:t>
      </w:r>
      <w:r>
        <w:rPr/>
        <w:t>rid</w:t>
      </w:r>
      <w:r>
        <w:rPr>
          <w:spacing w:val="-5"/>
        </w:rPr>
        <w:t> </w:t>
      </w:r>
      <w:r>
        <w:rPr/>
        <w:t>of</w:t>
      </w:r>
      <w:r>
        <w:rPr>
          <w:spacing w:val="-2"/>
        </w:rPr>
        <w:t> </w:t>
      </w:r>
      <w:r>
        <w:rPr/>
        <w:t>Saddam</w:t>
      </w:r>
      <w:r>
        <w:rPr>
          <w:spacing w:val="-3"/>
        </w:rPr>
        <w:t> </w:t>
      </w:r>
      <w:r>
        <w:rPr/>
        <w:t>chafed</w:t>
      </w:r>
      <w:r>
        <w:rPr>
          <w:spacing w:val="-3"/>
        </w:rPr>
        <w:t> </w:t>
      </w:r>
      <w:r>
        <w:rPr/>
        <w:t>at</w:t>
      </w:r>
      <w:r>
        <w:rPr>
          <w:spacing w:val="-1"/>
        </w:rPr>
        <w:t> </w:t>
      </w:r>
      <w:r>
        <w:rPr/>
        <w:t>the</w:t>
      </w:r>
      <w:r>
        <w:rPr>
          <w:spacing w:val="-1"/>
        </w:rPr>
        <w:t> </w:t>
      </w:r>
      <w:r>
        <w:rPr/>
        <w:t>presence</w:t>
      </w:r>
      <w:r>
        <w:rPr>
          <w:spacing w:val="-4"/>
        </w:rPr>
        <w:t> </w:t>
      </w:r>
      <w:r>
        <w:rPr/>
        <w:t>of</w:t>
      </w:r>
      <w:r>
        <w:rPr>
          <w:spacing w:val="-4"/>
        </w:rPr>
        <w:t> </w:t>
      </w:r>
      <w:r>
        <w:rPr/>
        <w:t>a</w:t>
      </w:r>
      <w:r>
        <w:rPr>
          <w:spacing w:val="-2"/>
        </w:rPr>
        <w:t> </w:t>
      </w:r>
      <w:r>
        <w:rPr/>
        <w:t>foreign</w:t>
      </w:r>
      <w:r>
        <w:rPr>
          <w:spacing w:val="-3"/>
        </w:rPr>
        <w:t> </w:t>
      </w:r>
      <w:r>
        <w:rPr/>
        <w:t>army. </w:t>
      </w:r>
      <w:r>
        <w:rPr>
          <w:spacing w:val="-2"/>
        </w:rPr>
        <w:t>presence.</w:t>
      </w:r>
    </w:p>
    <w:p>
      <w:pPr>
        <w:pStyle w:val="BodyText"/>
        <w:spacing w:line="276" w:lineRule="auto" w:before="158"/>
        <w:ind w:left="119"/>
      </w:pPr>
      <w:r>
        <w:rPr/>
        <w:t>Over time, support waned back at home, as well. The war paid the U.S. no visible dividends and made no new friends. Multiple</w:t>
      </w:r>
      <w:r>
        <w:rPr>
          <w:spacing w:val="-1"/>
        </w:rPr>
        <w:t> </w:t>
      </w:r>
      <w:r>
        <w:rPr/>
        <w:t>polls</w:t>
      </w:r>
      <w:r>
        <w:rPr>
          <w:spacing w:val="-3"/>
        </w:rPr>
        <w:t> </w:t>
      </w:r>
      <w:r>
        <w:rPr/>
        <w:t>measured</w:t>
      </w:r>
      <w:r>
        <w:rPr>
          <w:spacing w:val="-2"/>
        </w:rPr>
        <w:t> </w:t>
      </w:r>
      <w:r>
        <w:rPr/>
        <w:t>support</w:t>
      </w:r>
      <w:r>
        <w:rPr>
          <w:spacing w:val="-1"/>
        </w:rPr>
        <w:t> </w:t>
      </w:r>
      <w:r>
        <w:rPr/>
        <w:t>above</w:t>
      </w:r>
      <w:r>
        <w:rPr>
          <w:spacing w:val="-3"/>
        </w:rPr>
        <w:t> </w:t>
      </w:r>
      <w:r>
        <w:rPr/>
        <w:t>70%</w:t>
      </w:r>
      <w:r>
        <w:rPr>
          <w:spacing w:val="-3"/>
        </w:rPr>
        <w:t> </w:t>
      </w:r>
      <w:r>
        <w:rPr/>
        <w:t>in</w:t>
      </w:r>
      <w:r>
        <w:rPr>
          <w:spacing w:val="-2"/>
        </w:rPr>
        <w:t> </w:t>
      </w:r>
      <w:r>
        <w:rPr/>
        <w:t>the</w:t>
      </w:r>
      <w:r>
        <w:rPr>
          <w:spacing w:val="-3"/>
        </w:rPr>
        <w:t> </w:t>
      </w:r>
      <w:r>
        <w:rPr/>
        <w:t>month</w:t>
      </w:r>
      <w:r>
        <w:rPr>
          <w:spacing w:val="-2"/>
        </w:rPr>
        <w:t> </w:t>
      </w:r>
      <w:r>
        <w:rPr/>
        <w:t>of</w:t>
      </w:r>
      <w:r>
        <w:rPr>
          <w:spacing w:val="-1"/>
        </w:rPr>
        <w:t> </w:t>
      </w:r>
      <w:r>
        <w:rPr/>
        <w:t>the</w:t>
      </w:r>
      <w:r>
        <w:rPr>
          <w:spacing w:val="-1"/>
        </w:rPr>
        <w:t> </w:t>
      </w:r>
      <w:r>
        <w:rPr/>
        <w:t>invasion,</w:t>
      </w:r>
      <w:r>
        <w:rPr>
          <w:spacing w:val="-1"/>
        </w:rPr>
        <w:t> </w:t>
      </w:r>
      <w:r>
        <w:rPr/>
        <w:t>but</w:t>
      </w:r>
      <w:r>
        <w:rPr>
          <w:spacing w:val="-3"/>
        </w:rPr>
        <w:t> </w:t>
      </w:r>
      <w:r>
        <w:rPr/>
        <w:t>below</w:t>
      </w:r>
      <w:r>
        <w:rPr>
          <w:spacing w:val="-3"/>
        </w:rPr>
        <w:t> </w:t>
      </w:r>
      <w:r>
        <w:rPr/>
        <w:t>50%</w:t>
      </w:r>
      <w:r>
        <w:rPr>
          <w:spacing w:val="-1"/>
        </w:rPr>
        <w:t> </w:t>
      </w:r>
      <w:r>
        <w:rPr/>
        <w:t>by</w:t>
      </w:r>
      <w:r>
        <w:rPr>
          <w:spacing w:val="-1"/>
        </w:rPr>
        <w:t> </w:t>
      </w:r>
      <w:r>
        <w:rPr/>
        <w:t>the</w:t>
      </w:r>
      <w:r>
        <w:rPr>
          <w:spacing w:val="-3"/>
        </w:rPr>
        <w:t> </w:t>
      </w:r>
      <w:r>
        <w:rPr/>
        <w:t>summer</w:t>
      </w:r>
      <w:r>
        <w:rPr>
          <w:spacing w:val="-1"/>
        </w:rPr>
        <w:t> </w:t>
      </w:r>
      <w:r>
        <w:rPr/>
        <w:t>of</w:t>
      </w:r>
      <w:r>
        <w:rPr>
          <w:spacing w:val="-3"/>
        </w:rPr>
        <w:t> </w:t>
      </w:r>
      <w:r>
        <w:rPr/>
        <w:t>2004.</w:t>
      </w:r>
      <w:r>
        <w:rPr>
          <w:spacing w:val="-1"/>
        </w:rPr>
        <w:t> </w:t>
      </w:r>
      <w:r>
        <w:rPr/>
        <w:t>It</w:t>
      </w:r>
      <w:r>
        <w:rPr>
          <w:spacing w:val="-3"/>
        </w:rPr>
        <w:t> </w:t>
      </w:r>
      <w:r>
        <w:rPr/>
        <w:t>has remained under water ever since.</w:t>
      </w:r>
    </w:p>
    <w:p>
      <w:pPr>
        <w:pStyle w:val="BodyText"/>
        <w:spacing w:line="276" w:lineRule="auto" w:before="160"/>
        <w:ind w:left="119" w:right="361"/>
      </w:pPr>
      <w:r>
        <w:rPr/>
        <w:t>While</w:t>
      </w:r>
      <w:r>
        <w:rPr>
          <w:spacing w:val="-1"/>
        </w:rPr>
        <w:t> </w:t>
      </w:r>
      <w:r>
        <w:rPr/>
        <w:t>Bush</w:t>
      </w:r>
      <w:r>
        <w:rPr>
          <w:spacing w:val="-3"/>
        </w:rPr>
        <w:t> </w:t>
      </w:r>
      <w:r>
        <w:rPr/>
        <w:t>survived</w:t>
      </w:r>
      <w:r>
        <w:rPr>
          <w:spacing w:val="-3"/>
        </w:rPr>
        <w:t> </w:t>
      </w:r>
      <w:r>
        <w:rPr/>
        <w:t>to</w:t>
      </w:r>
      <w:r>
        <w:rPr>
          <w:spacing w:val="-1"/>
        </w:rPr>
        <w:t> </w:t>
      </w:r>
      <w:r>
        <w:rPr/>
        <w:t>be</w:t>
      </w:r>
      <w:r>
        <w:rPr>
          <w:spacing w:val="-4"/>
        </w:rPr>
        <w:t> </w:t>
      </w:r>
      <w:r>
        <w:rPr/>
        <w:t>reelected</w:t>
      </w:r>
      <w:r>
        <w:rPr>
          <w:spacing w:val="-3"/>
        </w:rPr>
        <w:t> </w:t>
      </w:r>
      <w:r>
        <w:rPr/>
        <w:t>in</w:t>
      </w:r>
      <w:r>
        <w:rPr>
          <w:spacing w:val="-5"/>
        </w:rPr>
        <w:t> </w:t>
      </w:r>
      <w:r>
        <w:rPr/>
        <w:t>2004,</w:t>
      </w:r>
      <w:r>
        <w:rPr>
          <w:spacing w:val="-4"/>
        </w:rPr>
        <w:t> </w:t>
      </w:r>
      <w:r>
        <w:rPr/>
        <w:t>he</w:t>
      </w:r>
      <w:r>
        <w:rPr>
          <w:spacing w:val="-1"/>
        </w:rPr>
        <w:t> </w:t>
      </w:r>
      <w:r>
        <w:rPr/>
        <w:t>came</w:t>
      </w:r>
      <w:r>
        <w:rPr>
          <w:spacing w:val="-4"/>
        </w:rPr>
        <w:t> </w:t>
      </w:r>
      <w:r>
        <w:rPr/>
        <w:t>close</w:t>
      </w:r>
      <w:r>
        <w:rPr>
          <w:spacing w:val="-4"/>
        </w:rPr>
        <w:t> </w:t>
      </w:r>
      <w:r>
        <w:rPr/>
        <w:t>to</w:t>
      </w:r>
      <w:r>
        <w:rPr>
          <w:spacing w:val="-1"/>
        </w:rPr>
        <w:t> </w:t>
      </w:r>
      <w:r>
        <w:rPr/>
        <w:t>losing</w:t>
      </w:r>
      <w:r>
        <w:rPr>
          <w:spacing w:val="-3"/>
        </w:rPr>
        <w:t> </w:t>
      </w:r>
      <w:r>
        <w:rPr/>
        <w:t>in</w:t>
      </w:r>
      <w:r>
        <w:rPr>
          <w:spacing w:val="-3"/>
        </w:rPr>
        <w:t> </w:t>
      </w:r>
      <w:r>
        <w:rPr/>
        <w:t>the</w:t>
      </w:r>
      <w:r>
        <w:rPr>
          <w:spacing w:val="-4"/>
        </w:rPr>
        <w:t> </w:t>
      </w:r>
      <w:r>
        <w:rPr/>
        <w:t>Electoral</w:t>
      </w:r>
      <w:r>
        <w:rPr>
          <w:spacing w:val="-2"/>
        </w:rPr>
        <w:t> </w:t>
      </w:r>
      <w:r>
        <w:rPr/>
        <w:t>College.</w:t>
      </w:r>
      <w:r>
        <w:rPr>
          <w:spacing w:val="-2"/>
        </w:rPr>
        <w:t> </w:t>
      </w:r>
      <w:r>
        <w:rPr/>
        <w:t>He</w:t>
      </w:r>
      <w:r>
        <w:rPr>
          <w:spacing w:val="-1"/>
        </w:rPr>
        <w:t> </w:t>
      </w:r>
      <w:r>
        <w:rPr/>
        <w:t>had</w:t>
      </w:r>
      <w:r>
        <w:rPr>
          <w:spacing w:val="-5"/>
        </w:rPr>
        <w:t> </w:t>
      </w:r>
      <w:r>
        <w:rPr/>
        <w:t>the</w:t>
      </w:r>
      <w:r>
        <w:rPr>
          <w:spacing w:val="-1"/>
        </w:rPr>
        <w:t> </w:t>
      </w:r>
      <w:r>
        <w:rPr/>
        <w:t>protection,</w:t>
      </w:r>
      <w:r>
        <w:rPr>
          <w:spacing w:val="-2"/>
        </w:rPr>
        <w:t> </w:t>
      </w:r>
      <w:r>
        <w:rPr/>
        <w:t>too, of noting that his Democratic opponent John Kerry, a Democratic senator from Massachusetts, had voted for the Iraq authorization — as had Kerry's running mate John Edwards of North Carolina.</w:t>
      </w:r>
    </w:p>
    <w:p>
      <w:pPr>
        <w:pStyle w:val="BodyText"/>
        <w:spacing w:line="276" w:lineRule="auto" w:before="161"/>
        <w:ind w:left="119" w:right="361"/>
      </w:pPr>
      <w:r>
        <w:rPr/>
        <w:t>But two</w:t>
      </w:r>
      <w:r>
        <w:rPr>
          <w:spacing w:val="-2"/>
        </w:rPr>
        <w:t> </w:t>
      </w:r>
      <w:r>
        <w:rPr/>
        <w:t>years</w:t>
      </w:r>
      <w:r>
        <w:rPr>
          <w:spacing w:val="-3"/>
        </w:rPr>
        <w:t> </w:t>
      </w:r>
      <w:r>
        <w:rPr/>
        <w:t>later,</w:t>
      </w:r>
      <w:r>
        <w:rPr>
          <w:spacing w:val="-1"/>
        </w:rPr>
        <w:t> </w:t>
      </w:r>
      <w:r>
        <w:rPr/>
        <w:t>Democrats</w:t>
      </w:r>
      <w:r>
        <w:rPr>
          <w:spacing w:val="-1"/>
        </w:rPr>
        <w:t> </w:t>
      </w:r>
      <w:r>
        <w:rPr/>
        <w:t>stormed</w:t>
      </w:r>
      <w:r>
        <w:rPr>
          <w:spacing w:val="-4"/>
        </w:rPr>
        <w:t> </w:t>
      </w:r>
      <w:r>
        <w:rPr/>
        <w:t>to</w:t>
      </w:r>
      <w:r>
        <w:rPr>
          <w:spacing w:val="-2"/>
        </w:rPr>
        <w:t> </w:t>
      </w:r>
      <w:r>
        <w:rPr/>
        <w:t>majorities</w:t>
      </w:r>
      <w:r>
        <w:rPr>
          <w:spacing w:val="-1"/>
        </w:rPr>
        <w:t> </w:t>
      </w:r>
      <w:r>
        <w:rPr/>
        <w:t>in</w:t>
      </w:r>
      <w:r>
        <w:rPr>
          <w:spacing w:val="-2"/>
        </w:rPr>
        <w:t> </w:t>
      </w:r>
      <w:r>
        <w:rPr/>
        <w:t>both</w:t>
      </w:r>
      <w:r>
        <w:rPr>
          <w:spacing w:val="-2"/>
        </w:rPr>
        <w:t> </w:t>
      </w:r>
      <w:r>
        <w:rPr/>
        <w:t>chambers</w:t>
      </w:r>
      <w:r>
        <w:rPr>
          <w:spacing w:val="-3"/>
        </w:rPr>
        <w:t> </w:t>
      </w:r>
      <w:r>
        <w:rPr/>
        <w:t>of</w:t>
      </w:r>
      <w:r>
        <w:rPr>
          <w:spacing w:val="-3"/>
        </w:rPr>
        <w:t> </w:t>
      </w:r>
      <w:r>
        <w:rPr/>
        <w:t>Congress</w:t>
      </w:r>
      <w:r>
        <w:rPr>
          <w:spacing w:val="-1"/>
        </w:rPr>
        <w:t> </w:t>
      </w:r>
      <w:r>
        <w:rPr/>
        <w:t>in</w:t>
      </w:r>
      <w:r>
        <w:rPr>
          <w:spacing w:val="-2"/>
        </w:rPr>
        <w:t> </w:t>
      </w:r>
      <w:r>
        <w:rPr/>
        <w:t>2006 for</w:t>
      </w:r>
      <w:r>
        <w:rPr>
          <w:spacing w:val="-1"/>
        </w:rPr>
        <w:t> </w:t>
      </w:r>
      <w:r>
        <w:rPr/>
        <w:t>the first</w:t>
      </w:r>
      <w:r>
        <w:rPr>
          <w:spacing w:val="-3"/>
        </w:rPr>
        <w:t> </w:t>
      </w:r>
      <w:r>
        <w:rPr/>
        <w:t>time</w:t>
      </w:r>
      <w:r>
        <w:rPr>
          <w:spacing w:val="-3"/>
        </w:rPr>
        <w:t> </w:t>
      </w:r>
      <w:r>
        <w:rPr/>
        <w:t>in</w:t>
      </w:r>
      <w:r>
        <w:rPr>
          <w:spacing w:val="-2"/>
        </w:rPr>
        <w:t> </w:t>
      </w:r>
      <w:r>
        <w:rPr/>
        <w:t>12</w:t>
      </w:r>
      <w:r>
        <w:rPr>
          <w:spacing w:val="-2"/>
        </w:rPr>
        <w:t> </w:t>
      </w:r>
      <w:r>
        <w:rPr/>
        <w:t>years. The central issue that year: the Iraq War.</w:t>
      </w:r>
    </w:p>
    <w:p>
      <w:pPr>
        <w:pStyle w:val="BodyText"/>
        <w:spacing w:line="276" w:lineRule="auto" w:before="160"/>
        <w:ind w:left="119"/>
      </w:pPr>
      <w:r>
        <w:rPr/>
        <w:t>Early in 2007, as debates began among Democratic candidates for president and first-term Sen. Barack Obama used his opposition</w:t>
      </w:r>
      <w:r>
        <w:rPr>
          <w:spacing w:val="-2"/>
        </w:rPr>
        <w:t> </w:t>
      </w:r>
      <w:r>
        <w:rPr/>
        <w:t>to</w:t>
      </w:r>
      <w:r>
        <w:rPr>
          <w:spacing w:val="-2"/>
        </w:rPr>
        <w:t> </w:t>
      </w:r>
      <w:r>
        <w:rPr/>
        <w:t>the Iraq</w:t>
      </w:r>
      <w:r>
        <w:rPr>
          <w:spacing w:val="-4"/>
        </w:rPr>
        <w:t> </w:t>
      </w:r>
      <w:r>
        <w:rPr/>
        <w:t>War</w:t>
      </w:r>
      <w:r>
        <w:rPr>
          <w:spacing w:val="-3"/>
        </w:rPr>
        <w:t> </w:t>
      </w:r>
      <w:r>
        <w:rPr/>
        <w:t>as</w:t>
      </w:r>
      <w:r>
        <w:rPr>
          <w:spacing w:val="-1"/>
        </w:rPr>
        <w:t> </w:t>
      </w:r>
      <w:r>
        <w:rPr/>
        <w:t>an</w:t>
      </w:r>
      <w:r>
        <w:rPr>
          <w:spacing w:val="-2"/>
        </w:rPr>
        <w:t> </w:t>
      </w:r>
      <w:r>
        <w:rPr/>
        <w:t>Illinois</w:t>
      </w:r>
      <w:r>
        <w:rPr>
          <w:spacing w:val="-3"/>
        </w:rPr>
        <w:t> </w:t>
      </w:r>
      <w:r>
        <w:rPr/>
        <w:t>state legislator</w:t>
      </w:r>
      <w:r>
        <w:rPr>
          <w:spacing w:val="-1"/>
        </w:rPr>
        <w:t> </w:t>
      </w:r>
      <w:r>
        <w:rPr/>
        <w:t>to</w:t>
      </w:r>
      <w:r>
        <w:rPr>
          <w:spacing w:val="-2"/>
        </w:rPr>
        <w:t> </w:t>
      </w:r>
      <w:r>
        <w:rPr/>
        <w:t>set</w:t>
      </w:r>
      <w:r>
        <w:rPr>
          <w:spacing w:val="-3"/>
        </w:rPr>
        <w:t> </w:t>
      </w:r>
      <w:r>
        <w:rPr/>
        <w:t>himself</w:t>
      </w:r>
      <w:r>
        <w:rPr>
          <w:spacing w:val="-1"/>
        </w:rPr>
        <w:t> </w:t>
      </w:r>
      <w:r>
        <w:rPr/>
        <w:t>apart</w:t>
      </w:r>
      <w:r>
        <w:rPr>
          <w:spacing w:val="-3"/>
        </w:rPr>
        <w:t> </w:t>
      </w:r>
      <w:r>
        <w:rPr/>
        <w:t>from</w:t>
      </w:r>
      <w:r>
        <w:rPr>
          <w:spacing w:val="-2"/>
        </w:rPr>
        <w:t> </w:t>
      </w:r>
      <w:r>
        <w:rPr/>
        <w:t>more</w:t>
      </w:r>
      <w:r>
        <w:rPr>
          <w:spacing w:val="-3"/>
        </w:rPr>
        <w:t> </w:t>
      </w:r>
      <w:r>
        <w:rPr/>
        <w:t>experienced</w:t>
      </w:r>
      <w:r>
        <w:rPr>
          <w:spacing w:val="-2"/>
        </w:rPr>
        <w:t> </w:t>
      </w:r>
      <w:r>
        <w:rPr/>
        <w:t>Senate colleagues</w:t>
      </w:r>
      <w:r>
        <w:rPr>
          <w:spacing w:val="-3"/>
        </w:rPr>
        <w:t> </w:t>
      </w:r>
      <w:r>
        <w:rPr/>
        <w:t>— especially putative frontrunner Hillary Clinton of New York.</w:t>
      </w:r>
    </w:p>
    <w:p>
      <w:pPr>
        <w:pStyle w:val="BodyText"/>
        <w:spacing w:line="273" w:lineRule="auto" w:before="161"/>
        <w:ind w:left="119" w:right="361"/>
      </w:pPr>
      <w:r>
        <w:rPr/>
        <w:t>More</w:t>
      </w:r>
      <w:r>
        <w:rPr>
          <w:spacing w:val="-1"/>
        </w:rPr>
        <w:t> </w:t>
      </w:r>
      <w:r>
        <w:rPr/>
        <w:t>than</w:t>
      </w:r>
      <w:r>
        <w:rPr>
          <w:spacing w:val="-2"/>
        </w:rPr>
        <w:t> </w:t>
      </w:r>
      <w:r>
        <w:rPr/>
        <w:t>a</w:t>
      </w:r>
      <w:r>
        <w:rPr>
          <w:spacing w:val="-3"/>
        </w:rPr>
        <w:t> </w:t>
      </w:r>
      <w:r>
        <w:rPr/>
        <w:t>few</w:t>
      </w:r>
      <w:r>
        <w:rPr>
          <w:spacing w:val="-1"/>
        </w:rPr>
        <w:t> </w:t>
      </w:r>
      <w:r>
        <w:rPr/>
        <w:t>observers</w:t>
      </w:r>
      <w:r>
        <w:rPr>
          <w:spacing w:val="-3"/>
        </w:rPr>
        <w:t> </w:t>
      </w:r>
      <w:r>
        <w:rPr/>
        <w:t>at</w:t>
      </w:r>
      <w:r>
        <w:rPr>
          <w:spacing w:val="-1"/>
        </w:rPr>
        <w:t> </w:t>
      </w:r>
      <w:r>
        <w:rPr/>
        <w:t>the</w:t>
      </w:r>
      <w:r>
        <w:rPr>
          <w:spacing w:val="-3"/>
        </w:rPr>
        <w:t> </w:t>
      </w:r>
      <w:r>
        <w:rPr/>
        <w:t>time</w:t>
      </w:r>
      <w:r>
        <w:rPr>
          <w:spacing w:val="-1"/>
        </w:rPr>
        <w:t> </w:t>
      </w:r>
      <w:r>
        <w:rPr/>
        <w:t>noted</w:t>
      </w:r>
      <w:r>
        <w:rPr>
          <w:spacing w:val="-2"/>
        </w:rPr>
        <w:t> </w:t>
      </w:r>
      <w:r>
        <w:rPr/>
        <w:t>that</w:t>
      </w:r>
      <w:r>
        <w:rPr>
          <w:spacing w:val="-3"/>
        </w:rPr>
        <w:t> </w:t>
      </w:r>
      <w:r>
        <w:rPr/>
        <w:t>without</w:t>
      </w:r>
      <w:r>
        <w:rPr>
          <w:spacing w:val="-1"/>
        </w:rPr>
        <w:t> </w:t>
      </w:r>
      <w:r>
        <w:rPr/>
        <w:t>that</w:t>
      </w:r>
      <w:r>
        <w:rPr>
          <w:spacing w:val="-3"/>
        </w:rPr>
        <w:t> </w:t>
      </w:r>
      <w:r>
        <w:rPr/>
        <w:t>Iraq</w:t>
      </w:r>
      <w:r>
        <w:rPr>
          <w:spacing w:val="-2"/>
        </w:rPr>
        <w:t> </w:t>
      </w:r>
      <w:r>
        <w:rPr/>
        <w:t>vote,</w:t>
      </w:r>
      <w:r>
        <w:rPr>
          <w:spacing w:val="-1"/>
        </w:rPr>
        <w:t> </w:t>
      </w:r>
      <w:r>
        <w:rPr/>
        <w:t>Obama</w:t>
      </w:r>
      <w:r>
        <w:rPr>
          <w:spacing w:val="-3"/>
        </w:rPr>
        <w:t> </w:t>
      </w:r>
      <w:r>
        <w:rPr/>
        <w:t>would</w:t>
      </w:r>
      <w:r>
        <w:rPr>
          <w:spacing w:val="-2"/>
        </w:rPr>
        <w:t> </w:t>
      </w:r>
      <w:r>
        <w:rPr/>
        <w:t>not</w:t>
      </w:r>
      <w:r>
        <w:rPr>
          <w:spacing w:val="-1"/>
        </w:rPr>
        <w:t> </w:t>
      </w:r>
      <w:r>
        <w:rPr/>
        <w:t>have</w:t>
      </w:r>
      <w:r>
        <w:rPr>
          <w:spacing w:val="-3"/>
        </w:rPr>
        <w:t> </w:t>
      </w:r>
      <w:r>
        <w:rPr/>
        <w:t>had</w:t>
      </w:r>
      <w:r>
        <w:rPr>
          <w:spacing w:val="-2"/>
        </w:rPr>
        <w:t> </w:t>
      </w:r>
      <w:r>
        <w:rPr/>
        <w:t>an</w:t>
      </w:r>
      <w:r>
        <w:rPr>
          <w:spacing w:val="-2"/>
        </w:rPr>
        <w:t> </w:t>
      </w:r>
      <w:r>
        <w:rPr/>
        <w:t>actual</w:t>
      </w:r>
      <w:r>
        <w:rPr>
          <w:spacing w:val="-1"/>
        </w:rPr>
        <w:t> </w:t>
      </w:r>
      <w:r>
        <w:rPr/>
        <w:t>issue</w:t>
      </w:r>
      <w:r>
        <w:rPr>
          <w:spacing w:val="-1"/>
        </w:rPr>
        <w:t> </w:t>
      </w:r>
      <w:r>
        <w:rPr/>
        <w:t>to use against Clinton.</w:t>
      </w:r>
    </w:p>
    <w:p>
      <w:pPr>
        <w:pStyle w:val="BodyText"/>
        <w:spacing w:line="276" w:lineRule="auto" w:before="165"/>
        <w:ind w:left="119" w:right="361"/>
      </w:pPr>
      <w:r>
        <w:rPr/>
        <w:t>Just as Obama had</w:t>
      </w:r>
      <w:r>
        <w:rPr>
          <w:spacing w:val="-1"/>
        </w:rPr>
        <w:t> </w:t>
      </w:r>
      <w:r>
        <w:rPr/>
        <w:t>made Clinton pay for her 2002 vote on Iraq, Trump used it to question her judgment in the 2016 fall campaign. Trump himself had expressed ambivalence about the Iraq War on several talk shows when it began, but he later</w:t>
      </w:r>
      <w:r>
        <w:rPr>
          <w:spacing w:val="-2"/>
        </w:rPr>
        <w:t> </w:t>
      </w:r>
      <w:r>
        <w:rPr/>
        <w:t>claimed</w:t>
      </w:r>
      <w:r>
        <w:rPr>
          <w:spacing w:val="-5"/>
        </w:rPr>
        <w:t> </w:t>
      </w:r>
      <w:r>
        <w:rPr/>
        <w:t>to</w:t>
      </w:r>
      <w:r>
        <w:rPr>
          <w:spacing w:val="-1"/>
        </w:rPr>
        <w:t> </w:t>
      </w:r>
      <w:r>
        <w:rPr/>
        <w:t>have</w:t>
      </w:r>
      <w:r>
        <w:rPr>
          <w:spacing w:val="-1"/>
        </w:rPr>
        <w:t> </w:t>
      </w:r>
      <w:r>
        <w:rPr/>
        <w:t>been</w:t>
      </w:r>
      <w:r>
        <w:rPr>
          <w:spacing w:val="-5"/>
        </w:rPr>
        <w:t> </w:t>
      </w:r>
      <w:r>
        <w:rPr/>
        <w:t>against</w:t>
      </w:r>
      <w:r>
        <w:rPr>
          <w:spacing w:val="-1"/>
        </w:rPr>
        <w:t> </w:t>
      </w:r>
      <w:r>
        <w:rPr/>
        <w:t>it</w:t>
      </w:r>
      <w:r>
        <w:rPr>
          <w:spacing w:val="-1"/>
        </w:rPr>
        <w:t> </w:t>
      </w:r>
      <w:r>
        <w:rPr/>
        <w:t>before</w:t>
      </w:r>
      <w:r>
        <w:rPr>
          <w:spacing w:val="-4"/>
        </w:rPr>
        <w:t> </w:t>
      </w:r>
      <w:r>
        <w:rPr/>
        <w:t>it</w:t>
      </w:r>
      <w:r>
        <w:rPr>
          <w:spacing w:val="-4"/>
        </w:rPr>
        <w:t> </w:t>
      </w:r>
      <w:r>
        <w:rPr/>
        <w:t>even</w:t>
      </w:r>
      <w:r>
        <w:rPr>
          <w:spacing w:val="-3"/>
        </w:rPr>
        <w:t> </w:t>
      </w:r>
      <w:r>
        <w:rPr/>
        <w:t>began.</w:t>
      </w:r>
      <w:r>
        <w:rPr>
          <w:spacing w:val="-2"/>
        </w:rPr>
        <w:t> </w:t>
      </w:r>
      <w:r>
        <w:rPr/>
        <w:t>He</w:t>
      </w:r>
      <w:r>
        <w:rPr>
          <w:spacing w:val="-1"/>
        </w:rPr>
        <w:t> </w:t>
      </w:r>
      <w:r>
        <w:rPr/>
        <w:t>has</w:t>
      </w:r>
      <w:r>
        <w:rPr>
          <w:spacing w:val="-2"/>
        </w:rPr>
        <w:t> </w:t>
      </w:r>
      <w:r>
        <w:rPr/>
        <w:t>also</w:t>
      </w:r>
      <w:r>
        <w:rPr>
          <w:spacing w:val="-1"/>
        </w:rPr>
        <w:t> </w:t>
      </w:r>
      <w:r>
        <w:rPr/>
        <w:t>later</w:t>
      </w:r>
      <w:r>
        <w:rPr>
          <w:spacing w:val="-2"/>
        </w:rPr>
        <w:t> </w:t>
      </w:r>
      <w:r>
        <w:rPr/>
        <w:t>classed</w:t>
      </w:r>
      <w:r>
        <w:rPr>
          <w:spacing w:val="-3"/>
        </w:rPr>
        <w:t> </w:t>
      </w:r>
      <w:r>
        <w:rPr/>
        <w:t>it</w:t>
      </w:r>
      <w:r>
        <w:rPr>
          <w:spacing w:val="-1"/>
        </w:rPr>
        <w:t> </w:t>
      </w:r>
      <w:r>
        <w:rPr/>
        <w:t>among</w:t>
      </w:r>
      <w:r>
        <w:rPr>
          <w:spacing w:val="-3"/>
        </w:rPr>
        <w:t> </w:t>
      </w:r>
      <w:r>
        <w:rPr/>
        <w:t>the</w:t>
      </w:r>
      <w:r>
        <w:rPr>
          <w:spacing w:val="-4"/>
        </w:rPr>
        <w:t> </w:t>
      </w:r>
      <w:r>
        <w:rPr/>
        <w:t>"forever</w:t>
      </w:r>
      <w:r>
        <w:rPr>
          <w:spacing w:val="-2"/>
        </w:rPr>
        <w:t> </w:t>
      </w:r>
      <w:r>
        <w:rPr/>
        <w:t>wars"</w:t>
      </w:r>
      <w:r>
        <w:rPr>
          <w:spacing w:val="-2"/>
        </w:rPr>
        <w:t> </w:t>
      </w:r>
      <w:r>
        <w:rPr/>
        <w:t>the</w:t>
      </w:r>
      <w:r>
        <w:rPr>
          <w:spacing w:val="-4"/>
        </w:rPr>
        <w:t> </w:t>
      </w:r>
      <w:r>
        <w:rPr/>
        <w:t>U.S. should never have fought.</w:t>
      </w:r>
    </w:p>
    <w:p>
      <w:pPr>
        <w:pStyle w:val="BodyText"/>
        <w:spacing w:line="276" w:lineRule="auto" w:before="159"/>
        <w:ind w:left="119" w:right="361"/>
      </w:pPr>
      <w:r>
        <w:rPr/>
        <w:t>Vermont</w:t>
      </w:r>
      <w:r>
        <w:rPr>
          <w:spacing w:val="-1"/>
        </w:rPr>
        <w:t> </w:t>
      </w:r>
      <w:r>
        <w:rPr/>
        <w:t>Sen.</w:t>
      </w:r>
      <w:r>
        <w:rPr>
          <w:spacing w:val="-2"/>
        </w:rPr>
        <w:t> </w:t>
      </w:r>
      <w:r>
        <w:rPr/>
        <w:t>Bernie</w:t>
      </w:r>
      <w:r>
        <w:rPr>
          <w:spacing w:val="-1"/>
        </w:rPr>
        <w:t> </w:t>
      </w:r>
      <w:r>
        <w:rPr/>
        <w:t>Sanders,</w:t>
      </w:r>
      <w:r>
        <w:rPr>
          <w:spacing w:val="-2"/>
        </w:rPr>
        <w:t> </w:t>
      </w:r>
      <w:r>
        <w:rPr/>
        <w:t>an</w:t>
      </w:r>
      <w:r>
        <w:rPr>
          <w:spacing w:val="-3"/>
        </w:rPr>
        <w:t> </w:t>
      </w:r>
      <w:r>
        <w:rPr/>
        <w:t>independent</w:t>
      </w:r>
      <w:r>
        <w:rPr>
          <w:spacing w:val="-4"/>
        </w:rPr>
        <w:t> </w:t>
      </w:r>
      <w:r>
        <w:rPr/>
        <w:t>running</w:t>
      </w:r>
      <w:r>
        <w:rPr>
          <w:spacing w:val="-3"/>
        </w:rPr>
        <w:t> </w:t>
      </w:r>
      <w:r>
        <w:rPr/>
        <w:t>for</w:t>
      </w:r>
      <w:r>
        <w:rPr>
          <w:spacing w:val="-2"/>
        </w:rPr>
        <w:t> </w:t>
      </w:r>
      <w:r>
        <w:rPr/>
        <w:t>president</w:t>
      </w:r>
      <w:r>
        <w:rPr>
          <w:spacing w:val="-1"/>
        </w:rPr>
        <w:t> </w:t>
      </w:r>
      <w:r>
        <w:rPr/>
        <w:t>in</w:t>
      </w:r>
      <w:r>
        <w:rPr>
          <w:spacing w:val="-5"/>
        </w:rPr>
        <w:t> </w:t>
      </w:r>
      <w:r>
        <w:rPr/>
        <w:t>2016</w:t>
      </w:r>
      <w:r>
        <w:rPr>
          <w:spacing w:val="-3"/>
        </w:rPr>
        <w:t> </w:t>
      </w:r>
      <w:r>
        <w:rPr/>
        <w:t>and</w:t>
      </w:r>
      <w:r>
        <w:rPr>
          <w:spacing w:val="-5"/>
        </w:rPr>
        <w:t> </w:t>
      </w:r>
      <w:r>
        <w:rPr/>
        <w:t>again</w:t>
      </w:r>
      <w:r>
        <w:rPr>
          <w:spacing w:val="-3"/>
        </w:rPr>
        <w:t> </w:t>
      </w:r>
      <w:r>
        <w:rPr/>
        <w:t>in</w:t>
      </w:r>
      <w:r>
        <w:rPr>
          <w:spacing w:val="-3"/>
        </w:rPr>
        <w:t> </w:t>
      </w:r>
      <w:r>
        <w:rPr/>
        <w:t>2020,</w:t>
      </w:r>
      <w:r>
        <w:rPr>
          <w:spacing w:val="-4"/>
        </w:rPr>
        <w:t> </w:t>
      </w:r>
      <w:r>
        <w:rPr/>
        <w:t>called</w:t>
      </w:r>
      <w:r>
        <w:rPr>
          <w:spacing w:val="-5"/>
        </w:rPr>
        <w:t> </w:t>
      </w:r>
      <w:r>
        <w:rPr/>
        <w:t>the</w:t>
      </w:r>
      <w:r>
        <w:rPr>
          <w:spacing w:val="-1"/>
        </w:rPr>
        <w:t> </w:t>
      </w:r>
      <w:r>
        <w:rPr/>
        <w:t>Iraq</w:t>
      </w:r>
      <w:r>
        <w:rPr>
          <w:spacing w:val="-3"/>
        </w:rPr>
        <w:t> </w:t>
      </w:r>
      <w:r>
        <w:rPr/>
        <w:t>War</w:t>
      </w:r>
      <w:r>
        <w:rPr>
          <w:spacing w:val="-2"/>
        </w:rPr>
        <w:t> </w:t>
      </w:r>
      <w:r>
        <w:rPr/>
        <w:t>"the worst foreign policy blunder in U.S. history." He himself had voted against the resolution in 2002 as a member of the House. But his effort to use the issue against Biden in the 2020 primaries was ultimately not successful.</w:t>
      </w:r>
    </w:p>
    <w:p>
      <w:pPr>
        <w:pStyle w:val="BodyText"/>
        <w:spacing w:line="276" w:lineRule="auto" w:before="160"/>
        <w:ind w:left="119" w:right="361"/>
      </w:pPr>
      <w:r>
        <w:rPr/>
        <w:t>As president, Biden has signaled the president would sign the repeal, which some in Congress have been pushing for years.</w:t>
      </w:r>
      <w:r>
        <w:rPr>
          <w:spacing w:val="-4"/>
        </w:rPr>
        <w:t> </w:t>
      </w:r>
      <w:r>
        <w:rPr/>
        <w:t>The House passed</w:t>
      </w:r>
      <w:r>
        <w:rPr>
          <w:spacing w:val="-2"/>
        </w:rPr>
        <w:t> </w:t>
      </w:r>
      <w:r>
        <w:rPr/>
        <w:t>a</w:t>
      </w:r>
      <w:r>
        <w:rPr>
          <w:spacing w:val="-3"/>
        </w:rPr>
        <w:t> </w:t>
      </w:r>
      <w:r>
        <w:rPr/>
        <w:t>repeal</w:t>
      </w:r>
      <w:r>
        <w:rPr>
          <w:spacing w:val="-1"/>
        </w:rPr>
        <w:t> </w:t>
      </w:r>
      <w:r>
        <w:rPr/>
        <w:t>bill</w:t>
      </w:r>
      <w:r>
        <w:rPr>
          <w:spacing w:val="-1"/>
        </w:rPr>
        <w:t> </w:t>
      </w:r>
      <w:r>
        <w:rPr/>
        <w:t>in</w:t>
      </w:r>
      <w:r>
        <w:rPr>
          <w:spacing w:val="-4"/>
        </w:rPr>
        <w:t> </w:t>
      </w:r>
      <w:r>
        <w:rPr/>
        <w:t>2021</w:t>
      </w:r>
      <w:r>
        <w:rPr>
          <w:spacing w:val="-2"/>
        </w:rPr>
        <w:t> </w:t>
      </w:r>
      <w:r>
        <w:rPr/>
        <w:t>that did</w:t>
      </w:r>
      <w:r>
        <w:rPr>
          <w:spacing w:val="-4"/>
        </w:rPr>
        <w:t> </w:t>
      </w:r>
      <w:r>
        <w:rPr/>
        <w:t>not get to the Senate floor.</w:t>
      </w:r>
      <w:r>
        <w:rPr>
          <w:spacing w:val="-2"/>
        </w:rPr>
        <w:t> </w:t>
      </w:r>
      <w:r>
        <w:rPr/>
        <w:t>The sponsor</w:t>
      </w:r>
      <w:r>
        <w:rPr>
          <w:spacing w:val="-3"/>
        </w:rPr>
        <w:t> </w:t>
      </w:r>
      <w:r>
        <w:rPr/>
        <w:t>of</w:t>
      </w:r>
      <w:r>
        <w:rPr>
          <w:spacing w:val="-3"/>
        </w:rPr>
        <w:t> </w:t>
      </w:r>
      <w:r>
        <w:rPr/>
        <w:t>that House</w:t>
      </w:r>
      <w:r>
        <w:rPr>
          <w:spacing w:val="-3"/>
        </w:rPr>
        <w:t> </w:t>
      </w:r>
      <w:r>
        <w:rPr/>
        <w:t>bill,</w:t>
      </w:r>
      <w:r>
        <w:rPr>
          <w:spacing w:val="-1"/>
        </w:rPr>
        <w:t> </w:t>
      </w:r>
      <w:r>
        <w:rPr/>
        <w:t>as</w:t>
      </w:r>
      <w:r>
        <w:rPr>
          <w:spacing w:val="-1"/>
        </w:rPr>
        <w:t> </w:t>
      </w:r>
      <w:r>
        <w:rPr/>
        <w:t>well as this year's successor version, was Democrat Barbara Lee of California.</w:t>
      </w:r>
    </w:p>
    <w:p>
      <w:pPr>
        <w:pStyle w:val="BodyText"/>
        <w:spacing w:line="276" w:lineRule="auto" w:before="159"/>
        <w:ind w:left="119" w:right="436"/>
      </w:pPr>
      <w:r>
        <w:rPr/>
        <w:t>Lee</w:t>
      </w:r>
      <w:r>
        <w:rPr>
          <w:spacing w:val="-3"/>
        </w:rPr>
        <w:t> </w:t>
      </w:r>
      <w:r>
        <w:rPr/>
        <w:t>was</w:t>
      </w:r>
      <w:r>
        <w:rPr>
          <w:spacing w:val="-3"/>
        </w:rPr>
        <w:t> </w:t>
      </w:r>
      <w:r>
        <w:rPr/>
        <w:t>the lone</w:t>
      </w:r>
      <w:r>
        <w:rPr>
          <w:spacing w:val="-3"/>
        </w:rPr>
        <w:t> </w:t>
      </w:r>
      <w:r>
        <w:rPr/>
        <w:t>member</w:t>
      </w:r>
      <w:r>
        <w:rPr>
          <w:spacing w:val="-3"/>
        </w:rPr>
        <w:t> </w:t>
      </w:r>
      <w:r>
        <w:rPr/>
        <w:t>of</w:t>
      </w:r>
      <w:r>
        <w:rPr>
          <w:spacing w:val="-1"/>
        </w:rPr>
        <w:t> </w:t>
      </w:r>
      <w:r>
        <w:rPr/>
        <w:t>Congress</w:t>
      </w:r>
      <w:r>
        <w:rPr>
          <w:spacing w:val="-3"/>
        </w:rPr>
        <w:t> </w:t>
      </w:r>
      <w:r>
        <w:rPr/>
        <w:t>to</w:t>
      </w:r>
      <w:r>
        <w:rPr>
          <w:spacing w:val="-2"/>
        </w:rPr>
        <w:t> </w:t>
      </w:r>
      <w:r>
        <w:rPr/>
        <w:t>cast</w:t>
      </w:r>
      <w:r>
        <w:rPr>
          <w:spacing w:val="-3"/>
        </w:rPr>
        <w:t> </w:t>
      </w:r>
      <w:r>
        <w:rPr/>
        <w:t>a</w:t>
      </w:r>
      <w:r>
        <w:rPr>
          <w:spacing w:val="-3"/>
        </w:rPr>
        <w:t> </w:t>
      </w:r>
      <w:r>
        <w:rPr/>
        <w:t>vote against not</w:t>
      </w:r>
      <w:r>
        <w:rPr>
          <w:spacing w:val="-3"/>
        </w:rPr>
        <w:t> </w:t>
      </w:r>
      <w:r>
        <w:rPr/>
        <w:t>only</w:t>
      </w:r>
      <w:r>
        <w:rPr>
          <w:spacing w:val="-2"/>
        </w:rPr>
        <w:t> </w:t>
      </w:r>
      <w:r>
        <w:rPr/>
        <w:t>the</w:t>
      </w:r>
      <w:r>
        <w:rPr>
          <w:spacing w:val="-3"/>
        </w:rPr>
        <w:t> </w:t>
      </w:r>
      <w:r>
        <w:rPr/>
        <w:t>2002 Iraq</w:t>
      </w:r>
      <w:r>
        <w:rPr>
          <w:spacing w:val="-2"/>
        </w:rPr>
        <w:t> </w:t>
      </w:r>
      <w:r>
        <w:rPr/>
        <w:t>resolution</w:t>
      </w:r>
      <w:r>
        <w:rPr>
          <w:spacing w:val="-2"/>
        </w:rPr>
        <w:t> </w:t>
      </w:r>
      <w:r>
        <w:rPr/>
        <w:t>but also</w:t>
      </w:r>
      <w:r>
        <w:rPr>
          <w:spacing w:val="-2"/>
        </w:rPr>
        <w:t> </w:t>
      </w:r>
      <w:r>
        <w:rPr/>
        <w:t>the previous AUMF against terrorists that cleared Congress three days after Sept. 11, 2001.</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57"/>
        <w:rPr>
          <w:sz w:val="20"/>
        </w:rPr>
      </w:pPr>
      <w:r>
        <w:rPr/>
        <w:drawing>
          <wp:anchor distT="0" distB="0" distL="0" distR="0" allowOverlap="1" layoutInCell="1" locked="0" behindDoc="1" simplePos="0" relativeHeight="487595520">
            <wp:simplePos x="0" y="0"/>
            <wp:positionH relativeFrom="page">
              <wp:posOffset>6748272</wp:posOffset>
            </wp:positionH>
            <wp:positionV relativeFrom="paragraph">
              <wp:posOffset>270499</wp:posOffset>
            </wp:positionV>
            <wp:extent cx="692733" cy="620077"/>
            <wp:effectExtent l="0" t="0" r="0" b="0"/>
            <wp:wrapTopAndBottom/>
            <wp:docPr id="25" name="Image 25"/>
            <wp:cNvGraphicFramePr>
              <a:graphicFrameLocks/>
            </wp:cNvGraphicFramePr>
            <a:graphic>
              <a:graphicData uri="http://schemas.openxmlformats.org/drawingml/2006/picture">
                <pic:pic>
                  <pic:nvPicPr>
                    <pic:cNvPr id="25" name="Image 25"/>
                    <pic:cNvPicPr/>
                  </pic:nvPicPr>
                  <pic:blipFill>
                    <a:blip r:embed="rId17" cstate="print"/>
                    <a:stretch>
                      <a:fillRect/>
                    </a:stretch>
                  </pic:blipFill>
                  <pic:spPr>
                    <a:xfrm>
                      <a:off x="0" y="0"/>
                      <a:ext cx="692733" cy="620077"/>
                    </a:xfrm>
                    <a:prstGeom prst="rect">
                      <a:avLst/>
                    </a:prstGeom>
                  </pic:spPr>
                </pic:pic>
              </a:graphicData>
            </a:graphic>
          </wp:anchor>
        </w:drawing>
      </w:r>
    </w:p>
    <w:p>
      <w:pPr>
        <w:spacing w:after="0"/>
        <w:rPr>
          <w:sz w:val="20"/>
        </w:rPr>
        <w:sectPr>
          <w:pgSz w:w="12240" w:h="15840"/>
          <w:pgMar w:header="520" w:footer="0" w:top="720" w:bottom="0" w:left="600" w:right="380"/>
        </w:sectPr>
      </w:pPr>
    </w:p>
    <w:p>
      <w:pPr>
        <w:pStyle w:val="Heading1"/>
        <w:spacing w:line="342" w:lineRule="exact" w:before="0"/>
      </w:pPr>
      <w:r>
        <w:rPr/>
        <w:t>Comprehension</w:t>
      </w:r>
      <w:r>
        <w:rPr>
          <w:spacing w:val="-8"/>
        </w:rPr>
        <w:t> </w:t>
      </w:r>
      <w:r>
        <w:rPr>
          <w:spacing w:val="-2"/>
        </w:rPr>
        <w:t>Questions</w:t>
      </w:r>
    </w:p>
    <w:p>
      <w:pPr>
        <w:pStyle w:val="ListParagraph"/>
        <w:numPr>
          <w:ilvl w:val="0"/>
          <w:numId w:val="6"/>
        </w:numPr>
        <w:tabs>
          <w:tab w:pos="838" w:val="left" w:leader="none"/>
        </w:tabs>
        <w:spacing w:line="240" w:lineRule="auto" w:before="209" w:after="0"/>
        <w:ind w:left="838" w:right="0" w:hanging="358"/>
        <w:jc w:val="left"/>
        <w:rPr>
          <w:sz w:val="22"/>
        </w:rPr>
      </w:pPr>
      <w:r>
        <w:rPr>
          <w:sz w:val="22"/>
        </w:rPr>
        <w:t>When</w:t>
      </w:r>
      <w:r>
        <w:rPr>
          <w:spacing w:val="-7"/>
          <w:sz w:val="22"/>
        </w:rPr>
        <w:t> </w:t>
      </w:r>
      <w:r>
        <w:rPr>
          <w:sz w:val="22"/>
        </w:rPr>
        <w:t>was</w:t>
      </w:r>
      <w:r>
        <w:rPr>
          <w:spacing w:val="-5"/>
          <w:sz w:val="22"/>
        </w:rPr>
        <w:t> </w:t>
      </w:r>
      <w:r>
        <w:rPr>
          <w:sz w:val="22"/>
        </w:rPr>
        <w:t>the</w:t>
      </w:r>
      <w:r>
        <w:rPr>
          <w:spacing w:val="-5"/>
          <w:sz w:val="22"/>
        </w:rPr>
        <w:t> </w:t>
      </w:r>
      <w:r>
        <w:rPr>
          <w:sz w:val="22"/>
        </w:rPr>
        <w:t>Authorization</w:t>
      </w:r>
      <w:r>
        <w:rPr>
          <w:spacing w:val="-4"/>
          <w:sz w:val="22"/>
        </w:rPr>
        <w:t> </w:t>
      </w:r>
      <w:r>
        <w:rPr>
          <w:sz w:val="22"/>
        </w:rPr>
        <w:t>for</w:t>
      </w:r>
      <w:r>
        <w:rPr>
          <w:spacing w:val="-4"/>
          <w:sz w:val="22"/>
        </w:rPr>
        <w:t> </w:t>
      </w:r>
      <w:r>
        <w:rPr>
          <w:sz w:val="22"/>
        </w:rPr>
        <w:t>Use</w:t>
      </w:r>
      <w:r>
        <w:rPr>
          <w:spacing w:val="-5"/>
          <w:sz w:val="22"/>
        </w:rPr>
        <w:t> </w:t>
      </w:r>
      <w:r>
        <w:rPr>
          <w:sz w:val="22"/>
        </w:rPr>
        <w:t>of</w:t>
      </w:r>
      <w:r>
        <w:rPr>
          <w:spacing w:val="-5"/>
          <w:sz w:val="22"/>
        </w:rPr>
        <w:t> </w:t>
      </w:r>
      <w:r>
        <w:rPr>
          <w:sz w:val="22"/>
        </w:rPr>
        <w:t>Military</w:t>
      </w:r>
      <w:r>
        <w:rPr>
          <w:spacing w:val="-4"/>
          <w:sz w:val="22"/>
        </w:rPr>
        <w:t> </w:t>
      </w:r>
      <w:r>
        <w:rPr>
          <w:sz w:val="22"/>
        </w:rPr>
        <w:t>Force</w:t>
      </w:r>
      <w:r>
        <w:rPr>
          <w:spacing w:val="-6"/>
          <w:sz w:val="22"/>
        </w:rPr>
        <w:t> </w:t>
      </w:r>
      <w:r>
        <w:rPr>
          <w:sz w:val="22"/>
        </w:rPr>
        <w:t>that</w:t>
      </w:r>
      <w:r>
        <w:rPr>
          <w:spacing w:val="-2"/>
          <w:sz w:val="22"/>
        </w:rPr>
        <w:t> </w:t>
      </w:r>
      <w:r>
        <w:rPr>
          <w:sz w:val="22"/>
        </w:rPr>
        <w:t>covered</w:t>
      </w:r>
      <w:r>
        <w:rPr>
          <w:spacing w:val="-4"/>
          <w:sz w:val="22"/>
        </w:rPr>
        <w:t> </w:t>
      </w:r>
      <w:r>
        <w:rPr>
          <w:sz w:val="22"/>
        </w:rPr>
        <w:t>the</w:t>
      </w:r>
      <w:r>
        <w:rPr>
          <w:spacing w:val="-3"/>
          <w:sz w:val="22"/>
        </w:rPr>
        <w:t> </w:t>
      </w:r>
      <w:r>
        <w:rPr>
          <w:sz w:val="22"/>
        </w:rPr>
        <w:t>war</w:t>
      </w:r>
      <w:r>
        <w:rPr>
          <w:spacing w:val="-3"/>
          <w:sz w:val="22"/>
        </w:rPr>
        <w:t> </w:t>
      </w:r>
      <w:r>
        <w:rPr>
          <w:sz w:val="22"/>
        </w:rPr>
        <w:t>in</w:t>
      </w:r>
      <w:r>
        <w:rPr>
          <w:spacing w:val="-4"/>
          <w:sz w:val="22"/>
        </w:rPr>
        <w:t> </w:t>
      </w:r>
      <w:r>
        <w:rPr>
          <w:sz w:val="22"/>
        </w:rPr>
        <w:t>Afghanistan</w:t>
      </w:r>
      <w:r>
        <w:rPr>
          <w:spacing w:val="-5"/>
          <w:sz w:val="22"/>
        </w:rPr>
        <w:t> </w:t>
      </w:r>
      <w:r>
        <w:rPr>
          <w:sz w:val="22"/>
        </w:rPr>
        <w:t>and</w:t>
      </w:r>
      <w:r>
        <w:rPr>
          <w:spacing w:val="-4"/>
          <w:sz w:val="22"/>
        </w:rPr>
        <w:t> </w:t>
      </w:r>
      <w:r>
        <w:rPr>
          <w:sz w:val="22"/>
        </w:rPr>
        <w:t>Iraq</w:t>
      </w:r>
      <w:r>
        <w:rPr>
          <w:spacing w:val="-4"/>
          <w:sz w:val="22"/>
        </w:rPr>
        <w:t> </w:t>
      </w:r>
      <w:r>
        <w:rPr>
          <w:sz w:val="22"/>
        </w:rPr>
        <w:t>first</w:t>
      </w:r>
      <w:r>
        <w:rPr>
          <w:spacing w:val="-2"/>
          <w:sz w:val="22"/>
        </w:rPr>
        <w:t> passed?</w:t>
      </w:r>
    </w:p>
    <w:p>
      <w:pPr>
        <w:pStyle w:val="BodyText"/>
      </w:pPr>
    </w:p>
    <w:p>
      <w:pPr>
        <w:pStyle w:val="BodyText"/>
      </w:pPr>
    </w:p>
    <w:p>
      <w:pPr>
        <w:pStyle w:val="BodyText"/>
      </w:pPr>
    </w:p>
    <w:p>
      <w:pPr>
        <w:pStyle w:val="BodyText"/>
        <w:spacing w:before="64"/>
      </w:pPr>
    </w:p>
    <w:p>
      <w:pPr>
        <w:pStyle w:val="ListParagraph"/>
        <w:numPr>
          <w:ilvl w:val="0"/>
          <w:numId w:val="6"/>
        </w:numPr>
        <w:tabs>
          <w:tab w:pos="837" w:val="left" w:leader="none"/>
          <w:tab w:pos="840" w:val="left" w:leader="none"/>
        </w:tabs>
        <w:spacing w:line="276" w:lineRule="auto" w:before="0" w:after="0"/>
        <w:ind w:left="840" w:right="389" w:hanging="361"/>
        <w:jc w:val="left"/>
        <w:rPr>
          <w:sz w:val="22"/>
        </w:rPr>
      </w:pPr>
      <w:r>
        <w:rPr>
          <w:sz w:val="22"/>
        </w:rPr>
        <w:t>What</w:t>
      </w:r>
      <w:r>
        <w:rPr>
          <w:spacing w:val="-1"/>
          <w:sz w:val="22"/>
        </w:rPr>
        <w:t> </w:t>
      </w:r>
      <w:r>
        <w:rPr>
          <w:sz w:val="22"/>
        </w:rPr>
        <w:t>are</w:t>
      </w:r>
      <w:r>
        <w:rPr>
          <w:spacing w:val="-4"/>
          <w:sz w:val="22"/>
        </w:rPr>
        <w:t> </w:t>
      </w:r>
      <w:r>
        <w:rPr>
          <w:sz w:val="22"/>
        </w:rPr>
        <w:t>two</w:t>
      </w:r>
      <w:r>
        <w:rPr>
          <w:spacing w:val="-3"/>
          <w:sz w:val="22"/>
        </w:rPr>
        <w:t> </w:t>
      </w:r>
      <w:r>
        <w:rPr>
          <w:sz w:val="22"/>
        </w:rPr>
        <w:t>similarities</w:t>
      </w:r>
      <w:r>
        <w:rPr>
          <w:spacing w:val="-2"/>
          <w:sz w:val="22"/>
        </w:rPr>
        <w:t> </w:t>
      </w:r>
      <w:r>
        <w:rPr>
          <w:sz w:val="22"/>
        </w:rPr>
        <w:t>between</w:t>
      </w:r>
      <w:r>
        <w:rPr>
          <w:spacing w:val="-3"/>
          <w:sz w:val="22"/>
        </w:rPr>
        <w:t> </w:t>
      </w:r>
      <w:r>
        <w:rPr>
          <w:sz w:val="22"/>
        </w:rPr>
        <w:t>the</w:t>
      </w:r>
      <w:r>
        <w:rPr>
          <w:spacing w:val="-1"/>
          <w:sz w:val="22"/>
        </w:rPr>
        <w:t> </w:t>
      </w:r>
      <w:r>
        <w:rPr>
          <w:sz w:val="22"/>
        </w:rPr>
        <w:t>AUMF</w:t>
      </w:r>
      <w:r>
        <w:rPr>
          <w:spacing w:val="-3"/>
          <w:sz w:val="22"/>
        </w:rPr>
        <w:t> </w:t>
      </w:r>
      <w:r>
        <w:rPr>
          <w:sz w:val="22"/>
        </w:rPr>
        <w:t>and</w:t>
      </w:r>
      <w:r>
        <w:rPr>
          <w:spacing w:val="-3"/>
          <w:sz w:val="22"/>
        </w:rPr>
        <w:t> </w:t>
      </w:r>
      <w:r>
        <w:rPr>
          <w:sz w:val="22"/>
        </w:rPr>
        <w:t>the</w:t>
      </w:r>
      <w:r>
        <w:rPr>
          <w:spacing w:val="-6"/>
          <w:sz w:val="22"/>
        </w:rPr>
        <w:t> </w:t>
      </w:r>
      <w:r>
        <w:rPr>
          <w:sz w:val="22"/>
        </w:rPr>
        <w:t>Gulf</w:t>
      </w:r>
      <w:r>
        <w:rPr>
          <w:spacing w:val="-2"/>
          <w:sz w:val="22"/>
        </w:rPr>
        <w:t> </w:t>
      </w:r>
      <w:r>
        <w:rPr>
          <w:sz w:val="22"/>
        </w:rPr>
        <w:t>of</w:t>
      </w:r>
      <w:r>
        <w:rPr>
          <w:spacing w:val="-4"/>
          <w:sz w:val="22"/>
        </w:rPr>
        <w:t> </w:t>
      </w:r>
      <w:r>
        <w:rPr>
          <w:sz w:val="22"/>
        </w:rPr>
        <w:t>Tonkin</w:t>
      </w:r>
      <w:r>
        <w:rPr>
          <w:spacing w:val="-5"/>
          <w:sz w:val="22"/>
        </w:rPr>
        <w:t> </w:t>
      </w:r>
      <w:r>
        <w:rPr>
          <w:sz w:val="22"/>
        </w:rPr>
        <w:t>Resolution?</w:t>
      </w:r>
      <w:r>
        <w:rPr>
          <w:spacing w:val="-3"/>
          <w:sz w:val="22"/>
        </w:rPr>
        <w:t> </w:t>
      </w:r>
      <w:r>
        <w:rPr>
          <w:sz w:val="22"/>
        </w:rPr>
        <w:t>(cite</w:t>
      </w:r>
      <w:r>
        <w:rPr>
          <w:spacing w:val="-1"/>
          <w:sz w:val="22"/>
        </w:rPr>
        <w:t> </w:t>
      </w:r>
      <w:r>
        <w:rPr>
          <w:sz w:val="22"/>
        </w:rPr>
        <w:t>specific</w:t>
      </w:r>
      <w:r>
        <w:rPr>
          <w:spacing w:val="-2"/>
          <w:sz w:val="22"/>
        </w:rPr>
        <w:t> </w:t>
      </w:r>
      <w:r>
        <w:rPr>
          <w:sz w:val="22"/>
        </w:rPr>
        <w:t>passages</w:t>
      </w:r>
      <w:r>
        <w:rPr>
          <w:spacing w:val="-2"/>
          <w:sz w:val="22"/>
        </w:rPr>
        <w:t> </w:t>
      </w:r>
      <w:r>
        <w:rPr>
          <w:sz w:val="22"/>
        </w:rPr>
        <w:t>from</w:t>
      </w:r>
      <w:r>
        <w:rPr>
          <w:spacing w:val="-3"/>
          <w:sz w:val="22"/>
        </w:rPr>
        <w:t> </w:t>
      </w:r>
      <w:r>
        <w:rPr>
          <w:sz w:val="22"/>
        </w:rPr>
        <w:t>the text in your answer)</w:t>
      </w:r>
    </w:p>
    <w:p>
      <w:pPr>
        <w:pStyle w:val="BodyText"/>
      </w:pPr>
    </w:p>
    <w:p>
      <w:pPr>
        <w:pStyle w:val="BodyText"/>
      </w:pPr>
    </w:p>
    <w:p>
      <w:pPr>
        <w:pStyle w:val="BodyText"/>
      </w:pPr>
    </w:p>
    <w:p>
      <w:pPr>
        <w:pStyle w:val="BodyText"/>
        <w:spacing w:before="24"/>
      </w:pPr>
    </w:p>
    <w:p>
      <w:pPr>
        <w:pStyle w:val="ListParagraph"/>
        <w:numPr>
          <w:ilvl w:val="0"/>
          <w:numId w:val="6"/>
        </w:numPr>
        <w:tabs>
          <w:tab w:pos="837" w:val="left" w:leader="none"/>
          <w:tab w:pos="840" w:val="left" w:leader="none"/>
        </w:tabs>
        <w:spacing w:line="276" w:lineRule="auto" w:before="0" w:after="0"/>
        <w:ind w:left="840" w:right="380" w:hanging="361"/>
        <w:jc w:val="left"/>
        <w:rPr>
          <w:sz w:val="22"/>
        </w:rPr>
      </w:pPr>
      <w:r>
        <w:rPr>
          <w:sz w:val="22"/>
        </w:rPr>
        <w:t>Having</w:t>
      </w:r>
      <w:r>
        <w:rPr>
          <w:spacing w:val="-2"/>
          <w:sz w:val="22"/>
        </w:rPr>
        <w:t> </w:t>
      </w:r>
      <w:r>
        <w:rPr>
          <w:sz w:val="22"/>
        </w:rPr>
        <w:t>learned</w:t>
      </w:r>
      <w:r>
        <w:rPr>
          <w:spacing w:val="-2"/>
          <w:sz w:val="22"/>
        </w:rPr>
        <w:t> </w:t>
      </w:r>
      <w:r>
        <w:rPr>
          <w:sz w:val="22"/>
        </w:rPr>
        <w:t>about</w:t>
      </w:r>
      <w:r>
        <w:rPr>
          <w:spacing w:val="-3"/>
          <w:sz w:val="22"/>
        </w:rPr>
        <w:t> </w:t>
      </w:r>
      <w:r>
        <w:rPr>
          <w:sz w:val="22"/>
        </w:rPr>
        <w:t>the</w:t>
      </w:r>
      <w:r>
        <w:rPr>
          <w:spacing w:val="-3"/>
          <w:sz w:val="22"/>
        </w:rPr>
        <w:t> </w:t>
      </w:r>
      <w:r>
        <w:rPr>
          <w:sz w:val="22"/>
        </w:rPr>
        <w:t>Gulf</w:t>
      </w:r>
      <w:r>
        <w:rPr>
          <w:spacing w:val="-1"/>
          <w:sz w:val="22"/>
        </w:rPr>
        <w:t> </w:t>
      </w:r>
      <w:r>
        <w:rPr>
          <w:sz w:val="22"/>
        </w:rPr>
        <w:t>of</w:t>
      </w:r>
      <w:r>
        <w:rPr>
          <w:spacing w:val="-3"/>
          <w:sz w:val="22"/>
        </w:rPr>
        <w:t> </w:t>
      </w:r>
      <w:r>
        <w:rPr>
          <w:sz w:val="22"/>
        </w:rPr>
        <w:t>Tonkin</w:t>
      </w:r>
      <w:r>
        <w:rPr>
          <w:spacing w:val="-4"/>
          <w:sz w:val="22"/>
        </w:rPr>
        <w:t> </w:t>
      </w:r>
      <w:r>
        <w:rPr>
          <w:sz w:val="22"/>
        </w:rPr>
        <w:t>and</w:t>
      </w:r>
      <w:r>
        <w:rPr>
          <w:spacing w:val="-2"/>
          <w:sz w:val="22"/>
        </w:rPr>
        <w:t> </w:t>
      </w:r>
      <w:r>
        <w:rPr>
          <w:sz w:val="22"/>
        </w:rPr>
        <w:t>the AUMF,</w:t>
      </w:r>
      <w:r>
        <w:rPr>
          <w:spacing w:val="-1"/>
          <w:sz w:val="22"/>
        </w:rPr>
        <w:t> </w:t>
      </w:r>
      <w:r>
        <w:rPr>
          <w:sz w:val="22"/>
        </w:rPr>
        <w:t>how</w:t>
      </w:r>
      <w:r>
        <w:rPr>
          <w:spacing w:val="-3"/>
          <w:sz w:val="22"/>
        </w:rPr>
        <w:t> </w:t>
      </w:r>
      <w:r>
        <w:rPr>
          <w:sz w:val="22"/>
        </w:rPr>
        <w:t>would</w:t>
      </w:r>
      <w:r>
        <w:rPr>
          <w:spacing w:val="-4"/>
          <w:sz w:val="22"/>
        </w:rPr>
        <w:t> </w:t>
      </w:r>
      <w:r>
        <w:rPr>
          <w:sz w:val="22"/>
        </w:rPr>
        <w:t>you</w:t>
      </w:r>
      <w:r>
        <w:rPr>
          <w:spacing w:val="-2"/>
          <w:sz w:val="22"/>
        </w:rPr>
        <w:t> </w:t>
      </w:r>
      <w:r>
        <w:rPr>
          <w:sz w:val="22"/>
        </w:rPr>
        <w:t>recommend</w:t>
      </w:r>
      <w:r>
        <w:rPr>
          <w:spacing w:val="-2"/>
          <w:sz w:val="22"/>
        </w:rPr>
        <w:t> </w:t>
      </w:r>
      <w:r>
        <w:rPr>
          <w:sz w:val="22"/>
        </w:rPr>
        <w:t>Congress</w:t>
      </w:r>
      <w:r>
        <w:rPr>
          <w:spacing w:val="-3"/>
          <w:sz w:val="22"/>
        </w:rPr>
        <w:t> </w:t>
      </w:r>
      <w:r>
        <w:rPr>
          <w:sz w:val="22"/>
        </w:rPr>
        <w:t>grant authority</w:t>
      </w:r>
      <w:r>
        <w:rPr>
          <w:spacing w:val="-2"/>
          <w:sz w:val="22"/>
        </w:rPr>
        <w:t> </w:t>
      </w:r>
      <w:r>
        <w:rPr>
          <w:sz w:val="22"/>
        </w:rPr>
        <w:t>to a president in the future, if faced with a similar threat or attack?</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8"/>
        <w:rPr>
          <w:sz w:val="20"/>
        </w:rPr>
      </w:pPr>
      <w:r>
        <w:rPr/>
        <w:drawing>
          <wp:anchor distT="0" distB="0" distL="0" distR="0" allowOverlap="1" layoutInCell="1" locked="0" behindDoc="1" simplePos="0" relativeHeight="487596032">
            <wp:simplePos x="0" y="0"/>
            <wp:positionH relativeFrom="page">
              <wp:posOffset>457200</wp:posOffset>
            </wp:positionH>
            <wp:positionV relativeFrom="paragraph">
              <wp:posOffset>188556</wp:posOffset>
            </wp:positionV>
            <wp:extent cx="6676969" cy="783431"/>
            <wp:effectExtent l="0" t="0" r="0" b="0"/>
            <wp:wrapTopAndBottom/>
            <wp:docPr id="26" name="Image 26"/>
            <wp:cNvGraphicFramePr>
              <a:graphicFrameLocks/>
            </wp:cNvGraphicFramePr>
            <a:graphic>
              <a:graphicData uri="http://schemas.openxmlformats.org/drawingml/2006/picture">
                <pic:pic>
                  <pic:nvPicPr>
                    <pic:cNvPr id="26" name="Image 26"/>
                    <pic:cNvPicPr/>
                  </pic:nvPicPr>
                  <pic:blipFill>
                    <a:blip r:embed="rId10" cstate="print"/>
                    <a:stretch>
                      <a:fillRect/>
                    </a:stretch>
                  </pic:blipFill>
                  <pic:spPr>
                    <a:xfrm>
                      <a:off x="0" y="0"/>
                      <a:ext cx="6676969" cy="783431"/>
                    </a:xfrm>
                    <a:prstGeom prst="rect">
                      <a:avLst/>
                    </a:prstGeom>
                  </pic:spPr>
                </pic:pic>
              </a:graphicData>
            </a:graphic>
          </wp:anchor>
        </w:drawing>
      </w:r>
    </w:p>
    <w:sectPr>
      <w:pgSz w:w="12240" w:h="15840"/>
      <w:pgMar w:header="520" w:footer="0" w:top="720" w:bottom="280" w:left="600" w:right="3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216640">
              <wp:simplePos x="0" y="0"/>
              <wp:positionH relativeFrom="page">
                <wp:posOffset>6755548</wp:posOffset>
              </wp:positionH>
              <wp:positionV relativeFrom="page">
                <wp:posOffset>317500</wp:posOffset>
              </wp:positionV>
              <wp:extent cx="153670" cy="15240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153670" cy="152400"/>
                      </a:xfrm>
                      <a:prstGeom prst="rect">
                        <a:avLst/>
                      </a:prstGeom>
                    </wps:spPr>
                    <wps:txbx>
                      <w:txbxContent>
                        <w:p>
                          <w:pPr>
                            <w:spacing w:line="224" w:lineRule="exact" w:before="0"/>
                            <w:ind w:left="60" w:right="0" w:firstLine="0"/>
                            <w:jc w:val="left"/>
                            <w:rPr>
                              <w:sz w:val="20"/>
                            </w:rPr>
                          </w:pPr>
                          <w:r>
                            <w:rPr>
                              <w:spacing w:val="-10"/>
                              <w:sz w:val="20"/>
                            </w:rPr>
                            <w:fldChar w:fldCharType="begin"/>
                          </w:r>
                          <w:r>
                            <w:rPr>
                              <w:spacing w:val="-10"/>
                              <w:sz w:val="20"/>
                            </w:rPr>
                            <w:instrText> PAGE </w:instrText>
                          </w:r>
                          <w:r>
                            <w:rPr>
                              <w:spacing w:val="-10"/>
                              <w:sz w:val="20"/>
                            </w:rPr>
                            <w:fldChar w:fldCharType="separate"/>
                          </w:r>
                          <w:r>
                            <w:rPr>
                              <w:spacing w:val="-10"/>
                              <w:sz w:val="20"/>
                            </w:rPr>
                            <w:t>1</w:t>
                          </w:r>
                          <w:r>
                            <w:rPr>
                              <w:spacing w:val="-10"/>
                              <w:sz w:val="20"/>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31.932983pt;margin-top:25pt;width:12.1pt;height:12pt;mso-position-horizontal-relative:page;mso-position-vertical-relative:page;z-index:-16099840" type="#_x0000_t202" id="docshape1" filled="false" stroked="false">
              <v:textbox inset="0,0,0,0">
                <w:txbxContent>
                  <w:p>
                    <w:pPr>
                      <w:spacing w:line="224" w:lineRule="exact" w:before="0"/>
                      <w:ind w:left="60" w:right="0" w:firstLine="0"/>
                      <w:jc w:val="left"/>
                      <w:rPr>
                        <w:sz w:val="20"/>
                      </w:rPr>
                    </w:pPr>
                    <w:r>
                      <w:rPr>
                        <w:spacing w:val="-10"/>
                        <w:sz w:val="20"/>
                      </w:rPr>
                      <w:fldChar w:fldCharType="begin"/>
                    </w:r>
                    <w:r>
                      <w:rPr>
                        <w:spacing w:val="-10"/>
                        <w:sz w:val="20"/>
                      </w:rPr>
                      <w:instrText> PAGE </w:instrText>
                    </w:r>
                    <w:r>
                      <w:rPr>
                        <w:spacing w:val="-10"/>
                        <w:sz w:val="20"/>
                      </w:rPr>
                      <w:fldChar w:fldCharType="separate"/>
                    </w:r>
                    <w:r>
                      <w:rPr>
                        <w:spacing w:val="-10"/>
                        <w:sz w:val="20"/>
                      </w:rPr>
                      <w:t>1</w:t>
                    </w:r>
                    <w:r>
                      <w:rPr>
                        <w:spacing w:val="-10"/>
                        <w:sz w:val="20"/>
                      </w:rPr>
                      <w:fldChar w:fldCharType="end"/>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217152">
              <wp:simplePos x="0" y="0"/>
              <wp:positionH relativeFrom="page">
                <wp:posOffset>6716560</wp:posOffset>
              </wp:positionH>
              <wp:positionV relativeFrom="page">
                <wp:posOffset>317500</wp:posOffset>
              </wp:positionV>
              <wp:extent cx="192405" cy="152400"/>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192405" cy="152400"/>
                      </a:xfrm>
                      <a:prstGeom prst="rect">
                        <a:avLst/>
                      </a:prstGeom>
                    </wps:spPr>
                    <wps:txbx>
                      <w:txbxContent>
                        <w:p>
                          <w:pPr>
                            <w:spacing w:line="224" w:lineRule="exact" w:before="0"/>
                            <w:ind w:left="20" w:right="0" w:firstLine="0"/>
                            <w:jc w:val="left"/>
                            <w:rPr>
                              <w:sz w:val="20"/>
                            </w:rPr>
                          </w:pPr>
                          <w:r>
                            <w:rPr>
                              <w:spacing w:val="-5"/>
                              <w:sz w:val="20"/>
                            </w:rPr>
                            <w:fldChar w:fldCharType="begin"/>
                          </w:r>
                          <w:r>
                            <w:rPr>
                              <w:spacing w:val="-5"/>
                              <w:sz w:val="20"/>
                            </w:rPr>
                            <w:instrText> PAGE </w:instrText>
                          </w:r>
                          <w:r>
                            <w:rPr>
                              <w:spacing w:val="-5"/>
                              <w:sz w:val="20"/>
                            </w:rPr>
                            <w:fldChar w:fldCharType="separate"/>
                          </w:r>
                          <w:r>
                            <w:rPr>
                              <w:spacing w:val="-5"/>
                              <w:sz w:val="20"/>
                            </w:rPr>
                            <w:t>10</w:t>
                          </w:r>
                          <w:r>
                            <w:rPr>
                              <w:spacing w:val="-5"/>
                              <w:sz w:val="20"/>
                            </w:rPr>
                            <w:fldChar w:fldCharType="end"/>
                          </w:r>
                        </w:p>
                      </w:txbxContent>
                    </wps:txbx>
                    <wps:bodyPr wrap="square" lIns="0" tIns="0" rIns="0" bIns="0" rtlCol="0">
                      <a:noAutofit/>
                    </wps:bodyPr>
                  </wps:wsp>
                </a:graphicData>
              </a:graphic>
            </wp:anchor>
          </w:drawing>
        </mc:Choice>
        <mc:Fallback>
          <w:pict>
            <v:shape style="position:absolute;margin-left:528.863037pt;margin-top:25pt;width:15.15pt;height:12pt;mso-position-horizontal-relative:page;mso-position-vertical-relative:page;z-index:-16099328" type="#_x0000_t202" id="docshape9" filled="false" stroked="false">
              <v:textbox inset="0,0,0,0">
                <w:txbxContent>
                  <w:p>
                    <w:pPr>
                      <w:spacing w:line="224" w:lineRule="exact" w:before="0"/>
                      <w:ind w:left="20" w:right="0" w:firstLine="0"/>
                      <w:jc w:val="left"/>
                      <w:rPr>
                        <w:sz w:val="20"/>
                      </w:rPr>
                    </w:pPr>
                    <w:r>
                      <w:rPr>
                        <w:spacing w:val="-5"/>
                        <w:sz w:val="20"/>
                      </w:rPr>
                      <w:fldChar w:fldCharType="begin"/>
                    </w:r>
                    <w:r>
                      <w:rPr>
                        <w:spacing w:val="-5"/>
                        <w:sz w:val="20"/>
                      </w:rPr>
                      <w:instrText> PAGE </w:instrText>
                    </w:r>
                    <w:r>
                      <w:rPr>
                        <w:spacing w:val="-5"/>
                        <w:sz w:val="20"/>
                      </w:rPr>
                      <w:fldChar w:fldCharType="separate"/>
                    </w:r>
                    <w:r>
                      <w:rPr>
                        <w:spacing w:val="-5"/>
                        <w:sz w:val="20"/>
                      </w:rPr>
                      <w:t>10</w:t>
                    </w:r>
                    <w:r>
                      <w:rPr>
                        <w:spacing w:val="-5"/>
                        <w:sz w:val="20"/>
                      </w:rPr>
                      <w:fldChar w:fldCharType="end"/>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decimal"/>
      <w:lvlText w:val="%1."/>
      <w:lvlJc w:val="left"/>
      <w:pPr>
        <w:ind w:left="840" w:hanging="361"/>
        <w:jc w:val="left"/>
      </w:pPr>
      <w:rPr>
        <w:rFonts w:hint="default" w:ascii="Calibri" w:hAnsi="Calibri" w:eastAsia="Calibri" w:cs="Calibri"/>
        <w:b w:val="0"/>
        <w:bCs w:val="0"/>
        <w:i w:val="0"/>
        <w:iCs w:val="0"/>
        <w:spacing w:val="0"/>
        <w:w w:val="100"/>
        <w:sz w:val="22"/>
        <w:szCs w:val="22"/>
        <w:lang w:val="en-US" w:eastAsia="en-US" w:bidi="ar-SA"/>
      </w:rPr>
    </w:lvl>
    <w:lvl w:ilvl="1">
      <w:start w:val="0"/>
      <w:numFmt w:val="bullet"/>
      <w:lvlText w:val="•"/>
      <w:lvlJc w:val="left"/>
      <w:pPr>
        <w:ind w:left="1882" w:hanging="361"/>
      </w:pPr>
      <w:rPr>
        <w:rFonts w:hint="default"/>
        <w:lang w:val="en-US" w:eastAsia="en-US" w:bidi="ar-SA"/>
      </w:rPr>
    </w:lvl>
    <w:lvl w:ilvl="2">
      <w:start w:val="0"/>
      <w:numFmt w:val="bullet"/>
      <w:lvlText w:val="•"/>
      <w:lvlJc w:val="left"/>
      <w:pPr>
        <w:ind w:left="2924" w:hanging="361"/>
      </w:pPr>
      <w:rPr>
        <w:rFonts w:hint="default"/>
        <w:lang w:val="en-US" w:eastAsia="en-US" w:bidi="ar-SA"/>
      </w:rPr>
    </w:lvl>
    <w:lvl w:ilvl="3">
      <w:start w:val="0"/>
      <w:numFmt w:val="bullet"/>
      <w:lvlText w:val="•"/>
      <w:lvlJc w:val="left"/>
      <w:pPr>
        <w:ind w:left="3966" w:hanging="361"/>
      </w:pPr>
      <w:rPr>
        <w:rFonts w:hint="default"/>
        <w:lang w:val="en-US" w:eastAsia="en-US" w:bidi="ar-SA"/>
      </w:rPr>
    </w:lvl>
    <w:lvl w:ilvl="4">
      <w:start w:val="0"/>
      <w:numFmt w:val="bullet"/>
      <w:lvlText w:val="•"/>
      <w:lvlJc w:val="left"/>
      <w:pPr>
        <w:ind w:left="5008" w:hanging="361"/>
      </w:pPr>
      <w:rPr>
        <w:rFonts w:hint="default"/>
        <w:lang w:val="en-US" w:eastAsia="en-US" w:bidi="ar-SA"/>
      </w:rPr>
    </w:lvl>
    <w:lvl w:ilvl="5">
      <w:start w:val="0"/>
      <w:numFmt w:val="bullet"/>
      <w:lvlText w:val="•"/>
      <w:lvlJc w:val="left"/>
      <w:pPr>
        <w:ind w:left="6050" w:hanging="361"/>
      </w:pPr>
      <w:rPr>
        <w:rFonts w:hint="default"/>
        <w:lang w:val="en-US" w:eastAsia="en-US" w:bidi="ar-SA"/>
      </w:rPr>
    </w:lvl>
    <w:lvl w:ilvl="6">
      <w:start w:val="0"/>
      <w:numFmt w:val="bullet"/>
      <w:lvlText w:val="•"/>
      <w:lvlJc w:val="left"/>
      <w:pPr>
        <w:ind w:left="7092" w:hanging="361"/>
      </w:pPr>
      <w:rPr>
        <w:rFonts w:hint="default"/>
        <w:lang w:val="en-US" w:eastAsia="en-US" w:bidi="ar-SA"/>
      </w:rPr>
    </w:lvl>
    <w:lvl w:ilvl="7">
      <w:start w:val="0"/>
      <w:numFmt w:val="bullet"/>
      <w:lvlText w:val="•"/>
      <w:lvlJc w:val="left"/>
      <w:pPr>
        <w:ind w:left="8134" w:hanging="361"/>
      </w:pPr>
      <w:rPr>
        <w:rFonts w:hint="default"/>
        <w:lang w:val="en-US" w:eastAsia="en-US" w:bidi="ar-SA"/>
      </w:rPr>
    </w:lvl>
    <w:lvl w:ilvl="8">
      <w:start w:val="0"/>
      <w:numFmt w:val="bullet"/>
      <w:lvlText w:val="•"/>
      <w:lvlJc w:val="left"/>
      <w:pPr>
        <w:ind w:left="9176" w:hanging="361"/>
      </w:pPr>
      <w:rPr>
        <w:rFonts w:hint="default"/>
        <w:lang w:val="en-US" w:eastAsia="en-US" w:bidi="ar-SA"/>
      </w:rPr>
    </w:lvl>
  </w:abstractNum>
  <w:abstractNum w:abstractNumId="4">
    <w:multiLevelType w:val="hybridMultilevel"/>
    <w:lvl w:ilvl="0">
      <w:start w:val="1"/>
      <w:numFmt w:val="decimal"/>
      <w:lvlText w:val="%1."/>
      <w:lvlJc w:val="left"/>
      <w:pPr>
        <w:ind w:left="840" w:hanging="361"/>
        <w:jc w:val="left"/>
      </w:pPr>
      <w:rPr>
        <w:rFonts w:hint="default" w:ascii="Calibri" w:hAnsi="Calibri" w:eastAsia="Calibri" w:cs="Calibri"/>
        <w:b w:val="0"/>
        <w:bCs w:val="0"/>
        <w:i w:val="0"/>
        <w:iCs w:val="0"/>
        <w:spacing w:val="0"/>
        <w:w w:val="100"/>
        <w:sz w:val="22"/>
        <w:szCs w:val="22"/>
        <w:lang w:val="en-US" w:eastAsia="en-US" w:bidi="ar-SA"/>
      </w:rPr>
    </w:lvl>
    <w:lvl w:ilvl="1">
      <w:start w:val="0"/>
      <w:numFmt w:val="bullet"/>
      <w:lvlText w:val="•"/>
      <w:lvlJc w:val="left"/>
      <w:pPr>
        <w:ind w:left="1882" w:hanging="361"/>
      </w:pPr>
      <w:rPr>
        <w:rFonts w:hint="default"/>
        <w:lang w:val="en-US" w:eastAsia="en-US" w:bidi="ar-SA"/>
      </w:rPr>
    </w:lvl>
    <w:lvl w:ilvl="2">
      <w:start w:val="0"/>
      <w:numFmt w:val="bullet"/>
      <w:lvlText w:val="•"/>
      <w:lvlJc w:val="left"/>
      <w:pPr>
        <w:ind w:left="2924" w:hanging="361"/>
      </w:pPr>
      <w:rPr>
        <w:rFonts w:hint="default"/>
        <w:lang w:val="en-US" w:eastAsia="en-US" w:bidi="ar-SA"/>
      </w:rPr>
    </w:lvl>
    <w:lvl w:ilvl="3">
      <w:start w:val="0"/>
      <w:numFmt w:val="bullet"/>
      <w:lvlText w:val="•"/>
      <w:lvlJc w:val="left"/>
      <w:pPr>
        <w:ind w:left="3966" w:hanging="361"/>
      </w:pPr>
      <w:rPr>
        <w:rFonts w:hint="default"/>
        <w:lang w:val="en-US" w:eastAsia="en-US" w:bidi="ar-SA"/>
      </w:rPr>
    </w:lvl>
    <w:lvl w:ilvl="4">
      <w:start w:val="0"/>
      <w:numFmt w:val="bullet"/>
      <w:lvlText w:val="•"/>
      <w:lvlJc w:val="left"/>
      <w:pPr>
        <w:ind w:left="5008" w:hanging="361"/>
      </w:pPr>
      <w:rPr>
        <w:rFonts w:hint="default"/>
        <w:lang w:val="en-US" w:eastAsia="en-US" w:bidi="ar-SA"/>
      </w:rPr>
    </w:lvl>
    <w:lvl w:ilvl="5">
      <w:start w:val="0"/>
      <w:numFmt w:val="bullet"/>
      <w:lvlText w:val="•"/>
      <w:lvlJc w:val="left"/>
      <w:pPr>
        <w:ind w:left="6050" w:hanging="361"/>
      </w:pPr>
      <w:rPr>
        <w:rFonts w:hint="default"/>
        <w:lang w:val="en-US" w:eastAsia="en-US" w:bidi="ar-SA"/>
      </w:rPr>
    </w:lvl>
    <w:lvl w:ilvl="6">
      <w:start w:val="0"/>
      <w:numFmt w:val="bullet"/>
      <w:lvlText w:val="•"/>
      <w:lvlJc w:val="left"/>
      <w:pPr>
        <w:ind w:left="7092" w:hanging="361"/>
      </w:pPr>
      <w:rPr>
        <w:rFonts w:hint="default"/>
        <w:lang w:val="en-US" w:eastAsia="en-US" w:bidi="ar-SA"/>
      </w:rPr>
    </w:lvl>
    <w:lvl w:ilvl="7">
      <w:start w:val="0"/>
      <w:numFmt w:val="bullet"/>
      <w:lvlText w:val="•"/>
      <w:lvlJc w:val="left"/>
      <w:pPr>
        <w:ind w:left="8134" w:hanging="361"/>
      </w:pPr>
      <w:rPr>
        <w:rFonts w:hint="default"/>
        <w:lang w:val="en-US" w:eastAsia="en-US" w:bidi="ar-SA"/>
      </w:rPr>
    </w:lvl>
    <w:lvl w:ilvl="8">
      <w:start w:val="0"/>
      <w:numFmt w:val="bullet"/>
      <w:lvlText w:val="•"/>
      <w:lvlJc w:val="left"/>
      <w:pPr>
        <w:ind w:left="9176" w:hanging="361"/>
      </w:pPr>
      <w:rPr>
        <w:rFonts w:hint="default"/>
        <w:lang w:val="en-US" w:eastAsia="en-US" w:bidi="ar-SA"/>
      </w:rPr>
    </w:lvl>
  </w:abstractNum>
  <w:abstractNum w:abstractNumId="3">
    <w:multiLevelType w:val="hybridMultilevel"/>
    <w:lvl w:ilvl="0">
      <w:start w:val="1"/>
      <w:numFmt w:val="decimal"/>
      <w:lvlText w:val="%1."/>
      <w:lvlJc w:val="left"/>
      <w:pPr>
        <w:ind w:left="840" w:hanging="361"/>
        <w:jc w:val="left"/>
      </w:pPr>
      <w:rPr>
        <w:rFonts w:hint="default" w:ascii="Calibri" w:hAnsi="Calibri" w:eastAsia="Calibri" w:cs="Calibri"/>
        <w:b w:val="0"/>
        <w:bCs w:val="0"/>
        <w:i w:val="0"/>
        <w:iCs w:val="0"/>
        <w:spacing w:val="0"/>
        <w:w w:val="100"/>
        <w:sz w:val="22"/>
        <w:szCs w:val="22"/>
        <w:lang w:val="en-US" w:eastAsia="en-US" w:bidi="ar-SA"/>
      </w:rPr>
    </w:lvl>
    <w:lvl w:ilvl="1">
      <w:start w:val="0"/>
      <w:numFmt w:val="bullet"/>
      <w:lvlText w:val="•"/>
      <w:lvlJc w:val="left"/>
      <w:pPr>
        <w:ind w:left="1882" w:hanging="361"/>
      </w:pPr>
      <w:rPr>
        <w:rFonts w:hint="default"/>
        <w:lang w:val="en-US" w:eastAsia="en-US" w:bidi="ar-SA"/>
      </w:rPr>
    </w:lvl>
    <w:lvl w:ilvl="2">
      <w:start w:val="0"/>
      <w:numFmt w:val="bullet"/>
      <w:lvlText w:val="•"/>
      <w:lvlJc w:val="left"/>
      <w:pPr>
        <w:ind w:left="2924" w:hanging="361"/>
      </w:pPr>
      <w:rPr>
        <w:rFonts w:hint="default"/>
        <w:lang w:val="en-US" w:eastAsia="en-US" w:bidi="ar-SA"/>
      </w:rPr>
    </w:lvl>
    <w:lvl w:ilvl="3">
      <w:start w:val="0"/>
      <w:numFmt w:val="bullet"/>
      <w:lvlText w:val="•"/>
      <w:lvlJc w:val="left"/>
      <w:pPr>
        <w:ind w:left="3966" w:hanging="361"/>
      </w:pPr>
      <w:rPr>
        <w:rFonts w:hint="default"/>
        <w:lang w:val="en-US" w:eastAsia="en-US" w:bidi="ar-SA"/>
      </w:rPr>
    </w:lvl>
    <w:lvl w:ilvl="4">
      <w:start w:val="0"/>
      <w:numFmt w:val="bullet"/>
      <w:lvlText w:val="•"/>
      <w:lvlJc w:val="left"/>
      <w:pPr>
        <w:ind w:left="5008" w:hanging="361"/>
      </w:pPr>
      <w:rPr>
        <w:rFonts w:hint="default"/>
        <w:lang w:val="en-US" w:eastAsia="en-US" w:bidi="ar-SA"/>
      </w:rPr>
    </w:lvl>
    <w:lvl w:ilvl="5">
      <w:start w:val="0"/>
      <w:numFmt w:val="bullet"/>
      <w:lvlText w:val="•"/>
      <w:lvlJc w:val="left"/>
      <w:pPr>
        <w:ind w:left="6050" w:hanging="361"/>
      </w:pPr>
      <w:rPr>
        <w:rFonts w:hint="default"/>
        <w:lang w:val="en-US" w:eastAsia="en-US" w:bidi="ar-SA"/>
      </w:rPr>
    </w:lvl>
    <w:lvl w:ilvl="6">
      <w:start w:val="0"/>
      <w:numFmt w:val="bullet"/>
      <w:lvlText w:val="•"/>
      <w:lvlJc w:val="left"/>
      <w:pPr>
        <w:ind w:left="7092" w:hanging="361"/>
      </w:pPr>
      <w:rPr>
        <w:rFonts w:hint="default"/>
        <w:lang w:val="en-US" w:eastAsia="en-US" w:bidi="ar-SA"/>
      </w:rPr>
    </w:lvl>
    <w:lvl w:ilvl="7">
      <w:start w:val="0"/>
      <w:numFmt w:val="bullet"/>
      <w:lvlText w:val="•"/>
      <w:lvlJc w:val="left"/>
      <w:pPr>
        <w:ind w:left="8134" w:hanging="361"/>
      </w:pPr>
      <w:rPr>
        <w:rFonts w:hint="default"/>
        <w:lang w:val="en-US" w:eastAsia="en-US" w:bidi="ar-SA"/>
      </w:rPr>
    </w:lvl>
    <w:lvl w:ilvl="8">
      <w:start w:val="0"/>
      <w:numFmt w:val="bullet"/>
      <w:lvlText w:val="•"/>
      <w:lvlJc w:val="left"/>
      <w:pPr>
        <w:ind w:left="9176" w:hanging="361"/>
      </w:pPr>
      <w:rPr>
        <w:rFonts w:hint="default"/>
        <w:lang w:val="en-US" w:eastAsia="en-US" w:bidi="ar-SA"/>
      </w:rPr>
    </w:lvl>
  </w:abstractNum>
  <w:abstractNum w:abstractNumId="2">
    <w:multiLevelType w:val="hybridMultilevel"/>
    <w:lvl w:ilvl="0">
      <w:start w:val="1"/>
      <w:numFmt w:val="decimal"/>
      <w:lvlText w:val="%1."/>
      <w:lvlJc w:val="left"/>
      <w:pPr>
        <w:ind w:left="840" w:hanging="361"/>
        <w:jc w:val="left"/>
      </w:pPr>
      <w:rPr>
        <w:rFonts w:hint="default" w:ascii="Calibri" w:hAnsi="Calibri" w:eastAsia="Calibri" w:cs="Calibri"/>
        <w:b w:val="0"/>
        <w:bCs w:val="0"/>
        <w:i w:val="0"/>
        <w:iCs w:val="0"/>
        <w:spacing w:val="0"/>
        <w:w w:val="100"/>
        <w:sz w:val="22"/>
        <w:szCs w:val="22"/>
        <w:lang w:val="en-US" w:eastAsia="en-US" w:bidi="ar-SA"/>
      </w:rPr>
    </w:lvl>
    <w:lvl w:ilvl="1">
      <w:start w:val="0"/>
      <w:numFmt w:val="bullet"/>
      <w:lvlText w:val="•"/>
      <w:lvlJc w:val="left"/>
      <w:pPr>
        <w:ind w:left="1882" w:hanging="361"/>
      </w:pPr>
      <w:rPr>
        <w:rFonts w:hint="default"/>
        <w:lang w:val="en-US" w:eastAsia="en-US" w:bidi="ar-SA"/>
      </w:rPr>
    </w:lvl>
    <w:lvl w:ilvl="2">
      <w:start w:val="0"/>
      <w:numFmt w:val="bullet"/>
      <w:lvlText w:val="•"/>
      <w:lvlJc w:val="left"/>
      <w:pPr>
        <w:ind w:left="2924" w:hanging="361"/>
      </w:pPr>
      <w:rPr>
        <w:rFonts w:hint="default"/>
        <w:lang w:val="en-US" w:eastAsia="en-US" w:bidi="ar-SA"/>
      </w:rPr>
    </w:lvl>
    <w:lvl w:ilvl="3">
      <w:start w:val="0"/>
      <w:numFmt w:val="bullet"/>
      <w:lvlText w:val="•"/>
      <w:lvlJc w:val="left"/>
      <w:pPr>
        <w:ind w:left="3966" w:hanging="361"/>
      </w:pPr>
      <w:rPr>
        <w:rFonts w:hint="default"/>
        <w:lang w:val="en-US" w:eastAsia="en-US" w:bidi="ar-SA"/>
      </w:rPr>
    </w:lvl>
    <w:lvl w:ilvl="4">
      <w:start w:val="0"/>
      <w:numFmt w:val="bullet"/>
      <w:lvlText w:val="•"/>
      <w:lvlJc w:val="left"/>
      <w:pPr>
        <w:ind w:left="5008" w:hanging="361"/>
      </w:pPr>
      <w:rPr>
        <w:rFonts w:hint="default"/>
        <w:lang w:val="en-US" w:eastAsia="en-US" w:bidi="ar-SA"/>
      </w:rPr>
    </w:lvl>
    <w:lvl w:ilvl="5">
      <w:start w:val="0"/>
      <w:numFmt w:val="bullet"/>
      <w:lvlText w:val="•"/>
      <w:lvlJc w:val="left"/>
      <w:pPr>
        <w:ind w:left="6050" w:hanging="361"/>
      </w:pPr>
      <w:rPr>
        <w:rFonts w:hint="default"/>
        <w:lang w:val="en-US" w:eastAsia="en-US" w:bidi="ar-SA"/>
      </w:rPr>
    </w:lvl>
    <w:lvl w:ilvl="6">
      <w:start w:val="0"/>
      <w:numFmt w:val="bullet"/>
      <w:lvlText w:val="•"/>
      <w:lvlJc w:val="left"/>
      <w:pPr>
        <w:ind w:left="7092" w:hanging="361"/>
      </w:pPr>
      <w:rPr>
        <w:rFonts w:hint="default"/>
        <w:lang w:val="en-US" w:eastAsia="en-US" w:bidi="ar-SA"/>
      </w:rPr>
    </w:lvl>
    <w:lvl w:ilvl="7">
      <w:start w:val="0"/>
      <w:numFmt w:val="bullet"/>
      <w:lvlText w:val="•"/>
      <w:lvlJc w:val="left"/>
      <w:pPr>
        <w:ind w:left="8134" w:hanging="361"/>
      </w:pPr>
      <w:rPr>
        <w:rFonts w:hint="default"/>
        <w:lang w:val="en-US" w:eastAsia="en-US" w:bidi="ar-SA"/>
      </w:rPr>
    </w:lvl>
    <w:lvl w:ilvl="8">
      <w:start w:val="0"/>
      <w:numFmt w:val="bullet"/>
      <w:lvlText w:val="•"/>
      <w:lvlJc w:val="left"/>
      <w:pPr>
        <w:ind w:left="9176" w:hanging="361"/>
      </w:pPr>
      <w:rPr>
        <w:rFonts w:hint="default"/>
        <w:lang w:val="en-US" w:eastAsia="en-US" w:bidi="ar-SA"/>
      </w:rPr>
    </w:lvl>
  </w:abstractNum>
  <w:abstractNum w:abstractNumId="1">
    <w:multiLevelType w:val="hybridMultilevel"/>
    <w:lvl w:ilvl="0">
      <w:start w:val="1"/>
      <w:numFmt w:val="decimal"/>
      <w:lvlText w:val="%1."/>
      <w:lvlJc w:val="left"/>
      <w:pPr>
        <w:ind w:left="840" w:hanging="361"/>
        <w:jc w:val="left"/>
      </w:pPr>
      <w:rPr>
        <w:rFonts w:hint="default" w:ascii="Calibri" w:hAnsi="Calibri" w:eastAsia="Calibri" w:cs="Calibri"/>
        <w:b w:val="0"/>
        <w:bCs w:val="0"/>
        <w:i w:val="0"/>
        <w:iCs w:val="0"/>
        <w:spacing w:val="0"/>
        <w:w w:val="100"/>
        <w:sz w:val="22"/>
        <w:szCs w:val="22"/>
        <w:lang w:val="en-US" w:eastAsia="en-US" w:bidi="ar-SA"/>
      </w:rPr>
    </w:lvl>
    <w:lvl w:ilvl="1">
      <w:start w:val="0"/>
      <w:numFmt w:val="bullet"/>
      <w:lvlText w:val="•"/>
      <w:lvlJc w:val="left"/>
      <w:pPr>
        <w:ind w:left="1882" w:hanging="361"/>
      </w:pPr>
      <w:rPr>
        <w:rFonts w:hint="default"/>
        <w:lang w:val="en-US" w:eastAsia="en-US" w:bidi="ar-SA"/>
      </w:rPr>
    </w:lvl>
    <w:lvl w:ilvl="2">
      <w:start w:val="0"/>
      <w:numFmt w:val="bullet"/>
      <w:lvlText w:val="•"/>
      <w:lvlJc w:val="left"/>
      <w:pPr>
        <w:ind w:left="2924" w:hanging="361"/>
      </w:pPr>
      <w:rPr>
        <w:rFonts w:hint="default"/>
        <w:lang w:val="en-US" w:eastAsia="en-US" w:bidi="ar-SA"/>
      </w:rPr>
    </w:lvl>
    <w:lvl w:ilvl="3">
      <w:start w:val="0"/>
      <w:numFmt w:val="bullet"/>
      <w:lvlText w:val="•"/>
      <w:lvlJc w:val="left"/>
      <w:pPr>
        <w:ind w:left="3966" w:hanging="361"/>
      </w:pPr>
      <w:rPr>
        <w:rFonts w:hint="default"/>
        <w:lang w:val="en-US" w:eastAsia="en-US" w:bidi="ar-SA"/>
      </w:rPr>
    </w:lvl>
    <w:lvl w:ilvl="4">
      <w:start w:val="0"/>
      <w:numFmt w:val="bullet"/>
      <w:lvlText w:val="•"/>
      <w:lvlJc w:val="left"/>
      <w:pPr>
        <w:ind w:left="5008" w:hanging="361"/>
      </w:pPr>
      <w:rPr>
        <w:rFonts w:hint="default"/>
        <w:lang w:val="en-US" w:eastAsia="en-US" w:bidi="ar-SA"/>
      </w:rPr>
    </w:lvl>
    <w:lvl w:ilvl="5">
      <w:start w:val="0"/>
      <w:numFmt w:val="bullet"/>
      <w:lvlText w:val="•"/>
      <w:lvlJc w:val="left"/>
      <w:pPr>
        <w:ind w:left="6050" w:hanging="361"/>
      </w:pPr>
      <w:rPr>
        <w:rFonts w:hint="default"/>
        <w:lang w:val="en-US" w:eastAsia="en-US" w:bidi="ar-SA"/>
      </w:rPr>
    </w:lvl>
    <w:lvl w:ilvl="6">
      <w:start w:val="0"/>
      <w:numFmt w:val="bullet"/>
      <w:lvlText w:val="•"/>
      <w:lvlJc w:val="left"/>
      <w:pPr>
        <w:ind w:left="7092" w:hanging="361"/>
      </w:pPr>
      <w:rPr>
        <w:rFonts w:hint="default"/>
        <w:lang w:val="en-US" w:eastAsia="en-US" w:bidi="ar-SA"/>
      </w:rPr>
    </w:lvl>
    <w:lvl w:ilvl="7">
      <w:start w:val="0"/>
      <w:numFmt w:val="bullet"/>
      <w:lvlText w:val="•"/>
      <w:lvlJc w:val="left"/>
      <w:pPr>
        <w:ind w:left="8134" w:hanging="361"/>
      </w:pPr>
      <w:rPr>
        <w:rFonts w:hint="default"/>
        <w:lang w:val="en-US" w:eastAsia="en-US" w:bidi="ar-SA"/>
      </w:rPr>
    </w:lvl>
    <w:lvl w:ilvl="8">
      <w:start w:val="0"/>
      <w:numFmt w:val="bullet"/>
      <w:lvlText w:val="•"/>
      <w:lvlJc w:val="left"/>
      <w:pPr>
        <w:ind w:left="9176" w:hanging="361"/>
      </w:pPr>
      <w:rPr>
        <w:rFonts w:hint="default"/>
        <w:lang w:val="en-US" w:eastAsia="en-US" w:bidi="ar-SA"/>
      </w:rPr>
    </w:lvl>
  </w:abstractNum>
  <w:abstractNum w:abstractNumId="0">
    <w:multiLevelType w:val="hybridMultilevel"/>
    <w:lvl w:ilvl="0">
      <w:start w:val="1"/>
      <w:numFmt w:val="decimal"/>
      <w:lvlText w:val="%1."/>
      <w:lvlJc w:val="left"/>
      <w:pPr>
        <w:ind w:left="840" w:hanging="361"/>
        <w:jc w:val="left"/>
      </w:pPr>
      <w:rPr>
        <w:rFonts w:hint="default" w:ascii="Calibri" w:hAnsi="Calibri" w:eastAsia="Calibri" w:cs="Calibri"/>
        <w:b w:val="0"/>
        <w:bCs w:val="0"/>
        <w:i w:val="0"/>
        <w:iCs w:val="0"/>
        <w:spacing w:val="0"/>
        <w:w w:val="100"/>
        <w:sz w:val="22"/>
        <w:szCs w:val="22"/>
        <w:lang w:val="en-US" w:eastAsia="en-US" w:bidi="ar-SA"/>
      </w:rPr>
    </w:lvl>
    <w:lvl w:ilvl="1">
      <w:start w:val="0"/>
      <w:numFmt w:val="bullet"/>
      <w:lvlText w:val="•"/>
      <w:lvlJc w:val="left"/>
      <w:pPr>
        <w:ind w:left="1882" w:hanging="361"/>
      </w:pPr>
      <w:rPr>
        <w:rFonts w:hint="default"/>
        <w:lang w:val="en-US" w:eastAsia="en-US" w:bidi="ar-SA"/>
      </w:rPr>
    </w:lvl>
    <w:lvl w:ilvl="2">
      <w:start w:val="0"/>
      <w:numFmt w:val="bullet"/>
      <w:lvlText w:val="•"/>
      <w:lvlJc w:val="left"/>
      <w:pPr>
        <w:ind w:left="2924" w:hanging="361"/>
      </w:pPr>
      <w:rPr>
        <w:rFonts w:hint="default"/>
        <w:lang w:val="en-US" w:eastAsia="en-US" w:bidi="ar-SA"/>
      </w:rPr>
    </w:lvl>
    <w:lvl w:ilvl="3">
      <w:start w:val="0"/>
      <w:numFmt w:val="bullet"/>
      <w:lvlText w:val="•"/>
      <w:lvlJc w:val="left"/>
      <w:pPr>
        <w:ind w:left="3966" w:hanging="361"/>
      </w:pPr>
      <w:rPr>
        <w:rFonts w:hint="default"/>
        <w:lang w:val="en-US" w:eastAsia="en-US" w:bidi="ar-SA"/>
      </w:rPr>
    </w:lvl>
    <w:lvl w:ilvl="4">
      <w:start w:val="0"/>
      <w:numFmt w:val="bullet"/>
      <w:lvlText w:val="•"/>
      <w:lvlJc w:val="left"/>
      <w:pPr>
        <w:ind w:left="5008" w:hanging="361"/>
      </w:pPr>
      <w:rPr>
        <w:rFonts w:hint="default"/>
        <w:lang w:val="en-US" w:eastAsia="en-US" w:bidi="ar-SA"/>
      </w:rPr>
    </w:lvl>
    <w:lvl w:ilvl="5">
      <w:start w:val="0"/>
      <w:numFmt w:val="bullet"/>
      <w:lvlText w:val="•"/>
      <w:lvlJc w:val="left"/>
      <w:pPr>
        <w:ind w:left="6050" w:hanging="361"/>
      </w:pPr>
      <w:rPr>
        <w:rFonts w:hint="default"/>
        <w:lang w:val="en-US" w:eastAsia="en-US" w:bidi="ar-SA"/>
      </w:rPr>
    </w:lvl>
    <w:lvl w:ilvl="6">
      <w:start w:val="0"/>
      <w:numFmt w:val="bullet"/>
      <w:lvlText w:val="•"/>
      <w:lvlJc w:val="left"/>
      <w:pPr>
        <w:ind w:left="7092" w:hanging="361"/>
      </w:pPr>
      <w:rPr>
        <w:rFonts w:hint="default"/>
        <w:lang w:val="en-US" w:eastAsia="en-US" w:bidi="ar-SA"/>
      </w:rPr>
    </w:lvl>
    <w:lvl w:ilvl="7">
      <w:start w:val="0"/>
      <w:numFmt w:val="bullet"/>
      <w:lvlText w:val="•"/>
      <w:lvlJc w:val="left"/>
      <w:pPr>
        <w:ind w:left="8134" w:hanging="361"/>
      </w:pPr>
      <w:rPr>
        <w:rFonts w:hint="default"/>
        <w:lang w:val="en-US" w:eastAsia="en-US" w:bidi="ar-SA"/>
      </w:rPr>
    </w:lvl>
    <w:lvl w:ilvl="8">
      <w:start w:val="0"/>
      <w:numFmt w:val="bullet"/>
      <w:lvlText w:val="•"/>
      <w:lvlJc w:val="left"/>
      <w:pPr>
        <w:ind w:left="9176" w:hanging="361"/>
      </w:pPr>
      <w:rPr>
        <w:rFonts w:hint="default"/>
        <w:lang w:val="en-US" w:eastAsia="en-US" w:bidi="ar-SA"/>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ar-SA"/>
    </w:rPr>
  </w:style>
  <w:style w:styleId="BodyText" w:type="paragraph">
    <w:name w:val="Body Text"/>
    <w:basedOn w:val="Normal"/>
    <w:uiPriority w:val="1"/>
    <w:qFormat/>
    <w:pPr/>
    <w:rPr>
      <w:rFonts w:ascii="Calibri" w:hAnsi="Calibri" w:eastAsia="Calibri" w:cs="Calibri"/>
      <w:sz w:val="22"/>
      <w:szCs w:val="22"/>
      <w:lang w:val="en-US" w:eastAsia="en-US" w:bidi="ar-SA"/>
    </w:rPr>
  </w:style>
  <w:style w:styleId="Heading1" w:type="paragraph">
    <w:name w:val="Heading 1"/>
    <w:basedOn w:val="Normal"/>
    <w:uiPriority w:val="1"/>
    <w:qFormat/>
    <w:pPr>
      <w:spacing w:before="200"/>
      <w:ind w:left="120"/>
      <w:outlineLvl w:val="1"/>
    </w:pPr>
    <w:rPr>
      <w:rFonts w:ascii="Calibri" w:hAnsi="Calibri" w:eastAsia="Calibri" w:cs="Calibri"/>
      <w:b/>
      <w:bCs/>
      <w:sz w:val="28"/>
      <w:szCs w:val="28"/>
      <w:lang w:val="en-US" w:eastAsia="en-US" w:bidi="ar-SA"/>
    </w:rPr>
  </w:style>
  <w:style w:styleId="Heading2" w:type="paragraph">
    <w:name w:val="Heading 2"/>
    <w:basedOn w:val="Normal"/>
    <w:uiPriority w:val="1"/>
    <w:qFormat/>
    <w:pPr>
      <w:ind w:left="119"/>
      <w:outlineLvl w:val="2"/>
    </w:pPr>
    <w:rPr>
      <w:rFonts w:ascii="Calibri" w:hAnsi="Calibri" w:eastAsia="Calibri" w:cs="Calibri"/>
      <w:b/>
      <w:bCs/>
      <w:sz w:val="22"/>
      <w:szCs w:val="22"/>
      <w:lang w:val="en-US" w:eastAsia="en-US" w:bidi="ar-SA"/>
    </w:rPr>
  </w:style>
  <w:style w:styleId="ListParagraph" w:type="paragraph">
    <w:name w:val="List Paragraph"/>
    <w:basedOn w:val="Normal"/>
    <w:uiPriority w:val="1"/>
    <w:qFormat/>
    <w:pPr>
      <w:ind w:left="837" w:hanging="358"/>
    </w:pPr>
    <w:rPr>
      <w:rFonts w:ascii="Calibri" w:hAnsi="Calibri" w:eastAsia="Calibri" w:cs="Calibri"/>
      <w:lang w:val="en-US" w:eastAsia="en-US" w:bidi="ar-SA"/>
    </w:rPr>
  </w:style>
  <w:style w:styleId="TableParagraph" w:type="paragraph">
    <w:name w:val="Table Paragraph"/>
    <w:basedOn w:val="Normal"/>
    <w:uiPriority w:val="1"/>
    <w:qFormat/>
    <w:pPr/>
    <w:rPr>
      <w:rFonts w:ascii="Calibri" w:hAnsi="Calibri" w:eastAsia="Calibri" w:cs="Calibri"/>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s://levin-center.org/students-educators/lbh-downloads/" TargetMode="Externa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header" Target="header1.xml"/><Relationship Id="rId9" Type="http://schemas.openxmlformats.org/officeDocument/2006/relationships/image" Target="media/image3.jpeg"/><Relationship Id="rId10" Type="http://schemas.openxmlformats.org/officeDocument/2006/relationships/image" Target="media/image4.png"/><Relationship Id="rId11" Type="http://schemas.openxmlformats.org/officeDocument/2006/relationships/image" Target="media/image5.jpeg"/><Relationship Id="rId12" Type="http://schemas.openxmlformats.org/officeDocument/2006/relationships/header" Target="header2.xml"/><Relationship Id="rId13" Type="http://schemas.openxmlformats.org/officeDocument/2006/relationships/image" Target="media/image6.jpeg"/><Relationship Id="rId14" Type="http://schemas.openxmlformats.org/officeDocument/2006/relationships/image" Target="media/image7.png"/><Relationship Id="rId15" Type="http://schemas.openxmlformats.org/officeDocument/2006/relationships/header" Target="header3.xml"/><Relationship Id="rId16" Type="http://schemas.openxmlformats.org/officeDocument/2006/relationships/hyperlink" Target="https://www.npr.org/2023/03/25/1165953799/congress-repeal-iraq-war-aumf-vietnam" TargetMode="External"/><Relationship Id="rId17" Type="http://schemas.openxmlformats.org/officeDocument/2006/relationships/image" Target="media/image8.jpeg"/><Relationship Id="rId1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Modlin</dc:creator>
  <dc:description/>
  <dcterms:created xsi:type="dcterms:W3CDTF">2025-06-03T19:12:13Z</dcterms:created>
  <dcterms:modified xsi:type="dcterms:W3CDTF">2025-06-03T19:12:13Z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2025-06-03T00:00:00Z</vt:filetime>
  </property>
  <property fmtid="{D5CDD505-2E9C-101B-9397-08002B2CF9AE}" pid="3" name="Creator">
    <vt:lpwstr>Acrobat PDFMaker 25 for Word</vt:lpwstr>
  </property>
  <property fmtid="{D5CDD505-2E9C-101B-9397-08002B2CF9AE}" pid="4" name="LastSaved">
    <vt:filetime>2025-06-03T00:00:00Z</vt:filetime>
  </property>
  <property fmtid="{D5CDD505-2E9C-101B-9397-08002B2CF9AE}" pid="5" name="Producer">
    <vt:lpwstr>Adobe PDF Library 25.1.211</vt:lpwstr>
  </property>
  <property fmtid="{D5CDD505-2E9C-101B-9397-08002B2CF9AE}" pid="6" name="SourceModified">
    <vt:lpwstr/>
  </property>
</Properties>
</file>