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7522BC" w14:textId="77777777" w:rsidR="000C679E" w:rsidRDefault="000E2A4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Follow-Up Plan for: ___________________</w:t>
      </w:r>
    </w:p>
    <w:p w14:paraId="72C269CD" w14:textId="77777777" w:rsidR="000C679E" w:rsidRDefault="000C679E">
      <w:pPr>
        <w:rPr>
          <w:sz w:val="32"/>
          <w:szCs w:val="32"/>
        </w:rPr>
      </w:pPr>
    </w:p>
    <w:p w14:paraId="2761BFB5" w14:textId="77777777" w:rsidR="000C679E" w:rsidRDefault="000E2A4E">
      <w:pPr>
        <w:rPr>
          <w:b/>
          <w:sz w:val="28"/>
          <w:szCs w:val="28"/>
        </w:rPr>
      </w:pPr>
      <w:r>
        <w:rPr>
          <w:b/>
          <w:sz w:val="28"/>
          <w:szCs w:val="28"/>
        </w:rPr>
        <w:t>Follow-up for Federal Agencies</w:t>
      </w:r>
    </w:p>
    <w:p w14:paraId="6C043B53" w14:textId="77777777" w:rsidR="000C679E" w:rsidRDefault="000E2A4E">
      <w:pPr>
        <w:rPr>
          <w:b/>
          <w:sz w:val="28"/>
          <w:szCs w:val="28"/>
        </w:rPr>
      </w:pPr>
      <w:r>
        <w:rPr>
          <w:b/>
          <w:sz w:val="28"/>
          <w:szCs w:val="28"/>
        </w:rPr>
        <w:t>Goal:</w:t>
      </w:r>
    </w:p>
    <w:p w14:paraId="7964BE4F" w14:textId="77777777" w:rsidR="00C30EBC" w:rsidRDefault="00C30EBC">
      <w:pPr>
        <w:rPr>
          <w:b/>
          <w:sz w:val="28"/>
          <w:szCs w:val="28"/>
        </w:rPr>
      </w:pPr>
    </w:p>
    <w:p w14:paraId="28E5D0EA" w14:textId="77777777" w:rsidR="00C30EBC" w:rsidRDefault="00C30EBC">
      <w:pPr>
        <w:rPr>
          <w:b/>
          <w:sz w:val="28"/>
          <w:szCs w:val="28"/>
        </w:rPr>
      </w:pPr>
    </w:p>
    <w:p w14:paraId="138C705C" w14:textId="77777777" w:rsidR="000C679E" w:rsidRDefault="000E2A4E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Activities:</w:t>
      </w:r>
    </w:p>
    <w:p w14:paraId="0DBF3A9D" w14:textId="77777777" w:rsidR="000C679E" w:rsidRDefault="000C679E">
      <w:pPr>
        <w:rPr>
          <w:b/>
          <w:sz w:val="28"/>
          <w:szCs w:val="28"/>
        </w:rPr>
      </w:pPr>
    </w:p>
    <w:p w14:paraId="7C384D8E" w14:textId="77777777" w:rsidR="000C679E" w:rsidRDefault="000C679E">
      <w:pPr>
        <w:rPr>
          <w:b/>
          <w:sz w:val="28"/>
          <w:szCs w:val="28"/>
        </w:rPr>
      </w:pPr>
    </w:p>
    <w:p w14:paraId="17044D74" w14:textId="77777777" w:rsidR="000C679E" w:rsidRDefault="000C679E">
      <w:pPr>
        <w:rPr>
          <w:b/>
          <w:sz w:val="28"/>
          <w:szCs w:val="28"/>
        </w:rPr>
      </w:pPr>
    </w:p>
    <w:p w14:paraId="1B1C2133" w14:textId="77777777" w:rsidR="000C679E" w:rsidRDefault="000C679E">
      <w:pPr>
        <w:rPr>
          <w:b/>
          <w:sz w:val="28"/>
          <w:szCs w:val="28"/>
        </w:rPr>
      </w:pPr>
    </w:p>
    <w:p w14:paraId="21327500" w14:textId="77777777" w:rsidR="00C30EBC" w:rsidRDefault="00C30EBC">
      <w:pPr>
        <w:rPr>
          <w:b/>
          <w:sz w:val="28"/>
          <w:szCs w:val="28"/>
        </w:rPr>
      </w:pPr>
    </w:p>
    <w:p w14:paraId="27BF41D1" w14:textId="77777777" w:rsidR="00C30EBC" w:rsidRDefault="00C30EBC">
      <w:pPr>
        <w:rPr>
          <w:b/>
          <w:sz w:val="28"/>
          <w:szCs w:val="28"/>
        </w:rPr>
      </w:pPr>
    </w:p>
    <w:p w14:paraId="6F4CA6F8" w14:textId="77777777" w:rsidR="00C30EBC" w:rsidRDefault="00C30EBC">
      <w:pPr>
        <w:rPr>
          <w:b/>
          <w:sz w:val="28"/>
          <w:szCs w:val="28"/>
        </w:rPr>
      </w:pPr>
    </w:p>
    <w:p w14:paraId="6AAE7333" w14:textId="77777777" w:rsidR="000E2A4E" w:rsidRDefault="000E2A4E">
      <w:pPr>
        <w:rPr>
          <w:b/>
          <w:sz w:val="28"/>
          <w:szCs w:val="28"/>
        </w:rPr>
      </w:pPr>
    </w:p>
    <w:p w14:paraId="41865627" w14:textId="77777777" w:rsidR="00C30EBC" w:rsidRDefault="00C30EBC">
      <w:pPr>
        <w:rPr>
          <w:b/>
          <w:sz w:val="28"/>
          <w:szCs w:val="28"/>
        </w:rPr>
      </w:pPr>
    </w:p>
    <w:p w14:paraId="59A3DBDA" w14:textId="77777777" w:rsidR="000C679E" w:rsidRDefault="000C679E">
      <w:pPr>
        <w:rPr>
          <w:b/>
          <w:sz w:val="28"/>
          <w:szCs w:val="28"/>
        </w:rPr>
      </w:pPr>
    </w:p>
    <w:p w14:paraId="7E36112F" w14:textId="77777777" w:rsidR="000C679E" w:rsidRDefault="000C679E">
      <w:pPr>
        <w:rPr>
          <w:b/>
          <w:sz w:val="28"/>
          <w:szCs w:val="28"/>
        </w:rPr>
      </w:pPr>
    </w:p>
    <w:p w14:paraId="7B3E33DA" w14:textId="77777777" w:rsidR="000C679E" w:rsidRDefault="000C679E">
      <w:pPr>
        <w:rPr>
          <w:b/>
          <w:sz w:val="28"/>
          <w:szCs w:val="28"/>
        </w:rPr>
      </w:pPr>
    </w:p>
    <w:p w14:paraId="1C583519" w14:textId="77777777" w:rsidR="000C679E" w:rsidRDefault="000E2A4E">
      <w:pPr>
        <w:rPr>
          <w:b/>
          <w:sz w:val="28"/>
          <w:szCs w:val="28"/>
        </w:rPr>
      </w:pPr>
      <w:r>
        <w:rPr>
          <w:b/>
          <w:sz w:val="28"/>
          <w:szCs w:val="28"/>
        </w:rPr>
        <w:t>Follow-up for Private Sector Entities</w:t>
      </w:r>
    </w:p>
    <w:p w14:paraId="7EF9C024" w14:textId="77777777" w:rsidR="000C679E" w:rsidRDefault="000E2A4E">
      <w:pPr>
        <w:rPr>
          <w:b/>
          <w:sz w:val="28"/>
          <w:szCs w:val="28"/>
        </w:rPr>
      </w:pPr>
      <w:r>
        <w:rPr>
          <w:b/>
          <w:sz w:val="28"/>
          <w:szCs w:val="28"/>
        </w:rPr>
        <w:t>Goal:</w:t>
      </w:r>
    </w:p>
    <w:p w14:paraId="4E4D30E5" w14:textId="77777777" w:rsidR="00C30EBC" w:rsidRDefault="00C30EBC">
      <w:pPr>
        <w:rPr>
          <w:b/>
          <w:sz w:val="28"/>
          <w:szCs w:val="28"/>
        </w:rPr>
      </w:pPr>
    </w:p>
    <w:p w14:paraId="025998F0" w14:textId="77777777" w:rsidR="00C30EBC" w:rsidRDefault="00C30EBC">
      <w:pPr>
        <w:rPr>
          <w:b/>
          <w:sz w:val="28"/>
          <w:szCs w:val="28"/>
        </w:rPr>
      </w:pPr>
    </w:p>
    <w:p w14:paraId="424CD733" w14:textId="77777777" w:rsidR="000C679E" w:rsidRDefault="000E2A4E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Activities:</w:t>
      </w:r>
    </w:p>
    <w:p w14:paraId="18E89939" w14:textId="77777777" w:rsidR="000C679E" w:rsidRDefault="000C679E">
      <w:pPr>
        <w:rPr>
          <w:b/>
          <w:sz w:val="28"/>
          <w:szCs w:val="28"/>
        </w:rPr>
      </w:pPr>
    </w:p>
    <w:p w14:paraId="2E4AD415" w14:textId="77777777" w:rsidR="000C679E" w:rsidRDefault="000C679E">
      <w:pPr>
        <w:rPr>
          <w:b/>
          <w:sz w:val="28"/>
          <w:szCs w:val="28"/>
        </w:rPr>
      </w:pPr>
    </w:p>
    <w:p w14:paraId="07B70233" w14:textId="77777777" w:rsidR="000C679E" w:rsidRDefault="000C679E">
      <w:pPr>
        <w:rPr>
          <w:b/>
          <w:sz w:val="28"/>
          <w:szCs w:val="28"/>
        </w:rPr>
      </w:pPr>
    </w:p>
    <w:p w14:paraId="12DC0678" w14:textId="77777777" w:rsidR="00C30EBC" w:rsidRDefault="00C30EBC">
      <w:pPr>
        <w:rPr>
          <w:b/>
          <w:sz w:val="28"/>
          <w:szCs w:val="28"/>
        </w:rPr>
      </w:pPr>
    </w:p>
    <w:p w14:paraId="1DF0D5F4" w14:textId="77777777" w:rsidR="00C30EBC" w:rsidRDefault="00C30EBC">
      <w:pPr>
        <w:rPr>
          <w:b/>
          <w:sz w:val="28"/>
          <w:szCs w:val="28"/>
        </w:rPr>
      </w:pPr>
    </w:p>
    <w:p w14:paraId="3B4CB97F" w14:textId="77777777" w:rsidR="000C679E" w:rsidRDefault="000C679E">
      <w:pPr>
        <w:rPr>
          <w:b/>
          <w:sz w:val="28"/>
          <w:szCs w:val="28"/>
        </w:rPr>
      </w:pPr>
    </w:p>
    <w:p w14:paraId="09751E66" w14:textId="77777777" w:rsidR="000C679E" w:rsidRDefault="000C679E">
      <w:pPr>
        <w:rPr>
          <w:b/>
          <w:sz w:val="28"/>
          <w:szCs w:val="28"/>
        </w:rPr>
      </w:pPr>
    </w:p>
    <w:p w14:paraId="6D1BD9B0" w14:textId="77777777" w:rsidR="000C679E" w:rsidRDefault="000C679E">
      <w:pPr>
        <w:rPr>
          <w:b/>
          <w:sz w:val="28"/>
          <w:szCs w:val="28"/>
        </w:rPr>
      </w:pPr>
    </w:p>
    <w:p w14:paraId="607B1C56" w14:textId="77777777" w:rsidR="000C679E" w:rsidRDefault="000C679E">
      <w:pPr>
        <w:rPr>
          <w:b/>
          <w:sz w:val="28"/>
          <w:szCs w:val="28"/>
        </w:rPr>
      </w:pPr>
    </w:p>
    <w:p w14:paraId="6DFB028E" w14:textId="77777777" w:rsidR="00C30EBC" w:rsidRDefault="00C30EBC">
      <w:pPr>
        <w:rPr>
          <w:b/>
          <w:sz w:val="28"/>
          <w:szCs w:val="28"/>
        </w:rPr>
      </w:pPr>
    </w:p>
    <w:p w14:paraId="519DF054" w14:textId="77777777" w:rsidR="000C679E" w:rsidRDefault="000E2A4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Possible Legislation:</w:t>
      </w:r>
    </w:p>
    <w:p w14:paraId="3319B257" w14:textId="77777777" w:rsidR="000C679E" w:rsidRDefault="000C679E">
      <w:pPr>
        <w:rPr>
          <w:b/>
          <w:sz w:val="28"/>
          <w:szCs w:val="28"/>
        </w:rPr>
      </w:pPr>
    </w:p>
    <w:p w14:paraId="7BDB75B0" w14:textId="77777777" w:rsidR="000C679E" w:rsidRDefault="000C679E">
      <w:pPr>
        <w:rPr>
          <w:b/>
          <w:sz w:val="28"/>
          <w:szCs w:val="28"/>
        </w:rPr>
      </w:pPr>
    </w:p>
    <w:p w14:paraId="2D3EE915" w14:textId="77777777" w:rsidR="000C679E" w:rsidRDefault="000C679E">
      <w:pPr>
        <w:rPr>
          <w:b/>
          <w:sz w:val="28"/>
          <w:szCs w:val="28"/>
        </w:rPr>
      </w:pPr>
    </w:p>
    <w:p w14:paraId="6180A61D" w14:textId="77777777" w:rsidR="00C30EBC" w:rsidRDefault="00C30EBC">
      <w:pPr>
        <w:rPr>
          <w:b/>
          <w:sz w:val="28"/>
          <w:szCs w:val="28"/>
        </w:rPr>
      </w:pPr>
    </w:p>
    <w:p w14:paraId="1F719E6C" w14:textId="77777777" w:rsidR="00C30EBC" w:rsidRDefault="00C30EBC">
      <w:pPr>
        <w:rPr>
          <w:b/>
          <w:sz w:val="28"/>
          <w:szCs w:val="28"/>
        </w:rPr>
      </w:pPr>
    </w:p>
    <w:p w14:paraId="64D760AF" w14:textId="77777777" w:rsidR="00C30EBC" w:rsidRDefault="00C30EBC">
      <w:pPr>
        <w:rPr>
          <w:b/>
          <w:sz w:val="28"/>
          <w:szCs w:val="28"/>
        </w:rPr>
      </w:pPr>
    </w:p>
    <w:p w14:paraId="35A51668" w14:textId="77777777" w:rsidR="00C30EBC" w:rsidRDefault="00C30EBC">
      <w:pPr>
        <w:rPr>
          <w:b/>
          <w:sz w:val="28"/>
          <w:szCs w:val="28"/>
        </w:rPr>
      </w:pPr>
    </w:p>
    <w:p w14:paraId="19595ECA" w14:textId="77777777" w:rsidR="00C30EBC" w:rsidRDefault="00C30EBC">
      <w:pPr>
        <w:rPr>
          <w:b/>
          <w:sz w:val="28"/>
          <w:szCs w:val="28"/>
        </w:rPr>
      </w:pPr>
    </w:p>
    <w:p w14:paraId="1496180B" w14:textId="77777777" w:rsidR="00C30EBC" w:rsidRDefault="00C30EBC">
      <w:pPr>
        <w:rPr>
          <w:b/>
          <w:sz w:val="28"/>
          <w:szCs w:val="28"/>
        </w:rPr>
      </w:pPr>
    </w:p>
    <w:p w14:paraId="5D251B5C" w14:textId="77777777" w:rsidR="00C30EBC" w:rsidRDefault="00C30EBC">
      <w:pPr>
        <w:rPr>
          <w:b/>
          <w:sz w:val="28"/>
          <w:szCs w:val="28"/>
        </w:rPr>
      </w:pPr>
    </w:p>
    <w:p w14:paraId="73978F8E" w14:textId="77777777" w:rsidR="000C679E" w:rsidRDefault="000C679E">
      <w:pPr>
        <w:rPr>
          <w:b/>
          <w:sz w:val="28"/>
          <w:szCs w:val="28"/>
        </w:rPr>
      </w:pPr>
    </w:p>
    <w:p w14:paraId="186B3373" w14:textId="77777777" w:rsidR="000C679E" w:rsidRDefault="000C679E">
      <w:pPr>
        <w:rPr>
          <w:b/>
          <w:sz w:val="28"/>
          <w:szCs w:val="28"/>
        </w:rPr>
      </w:pPr>
    </w:p>
    <w:p w14:paraId="63A175CD" w14:textId="77777777" w:rsidR="000C679E" w:rsidRDefault="000C679E">
      <w:pPr>
        <w:rPr>
          <w:b/>
          <w:sz w:val="28"/>
          <w:szCs w:val="28"/>
        </w:rPr>
      </w:pPr>
    </w:p>
    <w:p w14:paraId="44312E10" w14:textId="77777777" w:rsidR="000C679E" w:rsidRDefault="000E2A4E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Other:</w:t>
      </w:r>
    </w:p>
    <w:p w14:paraId="2DC0E791" w14:textId="77777777" w:rsidR="000C679E" w:rsidRDefault="000E2A4E">
      <w:pPr>
        <w:rPr>
          <w:b/>
        </w:rPr>
      </w:pPr>
      <w:r>
        <w:rPr>
          <w:b/>
        </w:rPr>
        <w:t>(Referral letter, supplemental report, Floor statement, speech, op-ed, column, more)</w:t>
      </w:r>
    </w:p>
    <w:p w14:paraId="5C8071A7" w14:textId="77777777" w:rsidR="000C679E" w:rsidRDefault="000C679E"/>
    <w:sectPr w:rsidR="000C679E" w:rsidSect="00C30EBC">
      <w:headerReference w:type="even" r:id="rId6"/>
      <w:headerReference w:type="default" r:id="rId7"/>
      <w:headerReference w:type="first" r:id="rId8"/>
      <w:type w:val="continuous"/>
      <w:pgSz w:w="12240" w:h="15840"/>
      <w:pgMar w:top="1440" w:right="1800" w:bottom="144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BB5A9" w14:textId="77777777" w:rsidR="00AB76D8" w:rsidRDefault="00AB76D8">
      <w:r>
        <w:separator/>
      </w:r>
    </w:p>
  </w:endnote>
  <w:endnote w:type="continuationSeparator" w:id="0">
    <w:p w14:paraId="67CEB763" w14:textId="77777777" w:rsidR="00AB76D8" w:rsidRDefault="00AB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3A2CA" w14:textId="77777777" w:rsidR="00AB76D8" w:rsidRDefault="00AB76D8">
      <w:r>
        <w:separator/>
      </w:r>
    </w:p>
  </w:footnote>
  <w:footnote w:type="continuationSeparator" w:id="0">
    <w:p w14:paraId="10F0ED51" w14:textId="77777777" w:rsidR="00AB76D8" w:rsidRDefault="00AB7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E2EA" w14:textId="77777777" w:rsidR="009B4D1C" w:rsidRDefault="009B4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4A0A" w14:textId="77777777" w:rsidR="000C679E" w:rsidRDefault="000C679E">
    <w:pPr>
      <w:tabs>
        <w:tab w:val="center" w:pos="4320"/>
        <w:tab w:val="right" w:pos="8640"/>
      </w:tabs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15E7" w14:textId="77777777" w:rsidR="004C1899" w:rsidRDefault="004C1899">
    <w:pPr>
      <w:pStyle w:val="Header"/>
    </w:pPr>
  </w:p>
  <w:p w14:paraId="50FE3827" w14:textId="77777777" w:rsidR="004C1899" w:rsidRDefault="004C1899">
    <w:pPr>
      <w:pStyle w:val="Header"/>
    </w:pPr>
  </w:p>
  <w:p w14:paraId="43BD05F6" w14:textId="77777777" w:rsidR="004C1899" w:rsidRDefault="004C1899">
    <w:pPr>
      <w:pStyle w:val="Header"/>
    </w:pPr>
  </w:p>
  <w:p w14:paraId="459A8762" w14:textId="1CE4BB0D" w:rsidR="004C1899" w:rsidRDefault="009B4D1C">
    <w:pPr>
      <w:pStyle w:val="Header"/>
    </w:pPr>
    <w:r w:rsidRPr="009B4D1C">
      <w:drawing>
        <wp:inline distT="0" distB="0" distL="0" distR="0" wp14:anchorId="0DE89D25" wp14:editId="55B6CF99">
          <wp:extent cx="5486400" cy="16135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1613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679E"/>
    <w:rsid w:val="00040F73"/>
    <w:rsid w:val="000C679E"/>
    <w:rsid w:val="000E2A4E"/>
    <w:rsid w:val="0011190D"/>
    <w:rsid w:val="004C1899"/>
    <w:rsid w:val="009B4D1C"/>
    <w:rsid w:val="00AB76D8"/>
    <w:rsid w:val="00B44FD4"/>
    <w:rsid w:val="00C30EBC"/>
    <w:rsid w:val="00E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14AE0"/>
  <w15:docId w15:val="{01E4E1C5-F438-4C60-A91B-A31F314E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C1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899"/>
  </w:style>
  <w:style w:type="paragraph" w:styleId="Footer">
    <w:name w:val="footer"/>
    <w:basedOn w:val="Normal"/>
    <w:link w:val="FooterChar"/>
    <w:uiPriority w:val="99"/>
    <w:unhideWhenUsed/>
    <w:rsid w:val="004C1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899"/>
  </w:style>
  <w:style w:type="paragraph" w:styleId="BalloonText">
    <w:name w:val="Balloon Text"/>
    <w:basedOn w:val="Normal"/>
    <w:link w:val="BalloonTextChar"/>
    <w:uiPriority w:val="99"/>
    <w:semiHidden/>
    <w:unhideWhenUsed/>
    <w:rsid w:val="00040F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Bean</cp:lastModifiedBy>
  <cp:revision>6</cp:revision>
  <cp:lastPrinted>2019-02-13T16:21:00Z</cp:lastPrinted>
  <dcterms:created xsi:type="dcterms:W3CDTF">2018-02-09T20:08:00Z</dcterms:created>
  <dcterms:modified xsi:type="dcterms:W3CDTF">2022-08-10T11:53:00Z</dcterms:modified>
</cp:coreProperties>
</file>